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0FC" w:rsidRDefault="00441407" w:rsidP="00441407">
      <w:pPr>
        <w:spacing w:after="0" w:line="240" w:lineRule="auto"/>
        <w:jc w:val="center"/>
        <w:rPr>
          <w:rFonts w:ascii="Bookman Old Style" w:hAnsi="Bookman Old Style"/>
          <w:b/>
          <w:sz w:val="24"/>
          <w:szCs w:val="24"/>
          <w:lang w:val="id-ID"/>
        </w:rPr>
      </w:pPr>
      <w:r>
        <w:rPr>
          <w:rFonts w:ascii="Bookman Old Style" w:hAnsi="Bookman Old Style"/>
          <w:b/>
          <w:noProof/>
          <w:sz w:val="24"/>
          <w:szCs w:val="24"/>
          <w:lang w:val="id-ID" w:eastAsia="id-ID"/>
        </w:rPr>
        <w:drawing>
          <wp:inline distT="0" distB="0" distL="0" distR="0" wp14:anchorId="573BAF5E" wp14:editId="27C39FB0">
            <wp:extent cx="1609725" cy="1609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inline>
        </w:drawing>
      </w:r>
    </w:p>
    <w:p w:rsidR="00441407" w:rsidRPr="00441407" w:rsidRDefault="00441407" w:rsidP="00441407">
      <w:pPr>
        <w:spacing w:after="0" w:line="240" w:lineRule="auto"/>
        <w:jc w:val="center"/>
        <w:rPr>
          <w:rFonts w:ascii="Bookman Old Style" w:hAnsi="Bookman Old Style"/>
          <w:b/>
          <w:sz w:val="24"/>
          <w:szCs w:val="24"/>
          <w:lang w:val="id-ID"/>
        </w:rPr>
      </w:pPr>
    </w:p>
    <w:p w:rsidR="000870FC" w:rsidRPr="00DA70C3" w:rsidRDefault="000870FC" w:rsidP="000870FC">
      <w:pPr>
        <w:spacing w:after="0" w:line="240" w:lineRule="auto"/>
        <w:contextualSpacing/>
        <w:jc w:val="center"/>
        <w:rPr>
          <w:rFonts w:ascii="Bookman Old Style" w:hAnsi="Bookman Old Style"/>
          <w:b/>
          <w:sz w:val="48"/>
          <w:szCs w:val="48"/>
        </w:rPr>
      </w:pPr>
      <w:r w:rsidRPr="00DA70C3">
        <w:rPr>
          <w:rFonts w:ascii="Bookman Old Style" w:hAnsi="Bookman Old Style"/>
          <w:b/>
          <w:sz w:val="48"/>
          <w:szCs w:val="48"/>
        </w:rPr>
        <w:t xml:space="preserve">SILABUS </w:t>
      </w:r>
    </w:p>
    <w:p w:rsidR="000870FC" w:rsidRPr="00DA70C3" w:rsidRDefault="000870FC" w:rsidP="000870FC">
      <w:pPr>
        <w:spacing w:after="0" w:line="240" w:lineRule="auto"/>
        <w:contextualSpacing/>
        <w:jc w:val="center"/>
        <w:rPr>
          <w:rFonts w:ascii="Bookman Old Style" w:hAnsi="Bookman Old Style"/>
          <w:sz w:val="36"/>
          <w:szCs w:val="36"/>
        </w:rPr>
      </w:pPr>
      <w:r w:rsidRPr="00DA70C3">
        <w:rPr>
          <w:rFonts w:ascii="Bookman Old Style" w:hAnsi="Bookman Old Style"/>
          <w:sz w:val="36"/>
          <w:szCs w:val="36"/>
        </w:rPr>
        <w:t xml:space="preserve">MADRASAH IBTIDAIYAH </w:t>
      </w:r>
    </w:p>
    <w:p w:rsidR="000870FC" w:rsidRPr="00DA70C3" w:rsidRDefault="000870FC" w:rsidP="00441407">
      <w:pPr>
        <w:spacing w:after="0" w:line="240" w:lineRule="auto"/>
        <w:contextualSpacing/>
        <w:jc w:val="center"/>
        <w:rPr>
          <w:rFonts w:ascii="Bookman Old Style" w:hAnsi="Bookman Old Style"/>
          <w:sz w:val="36"/>
          <w:szCs w:val="36"/>
        </w:rPr>
      </w:pPr>
      <w:r w:rsidRPr="00DA70C3">
        <w:rPr>
          <w:rFonts w:ascii="Bookman Old Style" w:hAnsi="Bookman Old Style"/>
          <w:sz w:val="36"/>
          <w:szCs w:val="36"/>
        </w:rPr>
        <w:t>MI</w:t>
      </w:r>
    </w:p>
    <w:p w:rsidR="000870FC" w:rsidRPr="00DA70C3" w:rsidRDefault="000870FC" w:rsidP="000870FC">
      <w:pPr>
        <w:spacing w:after="0" w:line="240" w:lineRule="auto"/>
        <w:contextualSpacing/>
        <w:jc w:val="center"/>
        <w:rPr>
          <w:rFonts w:ascii="Bookman Old Style" w:hAnsi="Bookman Old Style"/>
          <w:sz w:val="36"/>
          <w:szCs w:val="36"/>
        </w:rPr>
      </w:pPr>
    </w:p>
    <w:p w:rsidR="000870FC" w:rsidRPr="00DA70C3" w:rsidRDefault="000870FC" w:rsidP="000870FC">
      <w:pPr>
        <w:spacing w:after="0" w:line="240" w:lineRule="auto"/>
        <w:contextualSpacing/>
        <w:jc w:val="center"/>
        <w:rPr>
          <w:rFonts w:ascii="Bookman Old Style" w:hAnsi="Bookman Old Style"/>
          <w:b/>
          <w:sz w:val="36"/>
          <w:szCs w:val="36"/>
        </w:rPr>
      </w:pPr>
      <w:r w:rsidRPr="00DA70C3">
        <w:rPr>
          <w:rFonts w:ascii="Bookman Old Style" w:hAnsi="Bookman Old Style"/>
          <w:b/>
          <w:sz w:val="36"/>
          <w:szCs w:val="36"/>
        </w:rPr>
        <w:t>KURIKULUM 2013</w:t>
      </w:r>
    </w:p>
    <w:p w:rsidR="000870FC" w:rsidRPr="00023453" w:rsidRDefault="000870FC" w:rsidP="000870FC">
      <w:pPr>
        <w:spacing w:after="0" w:line="240" w:lineRule="auto"/>
        <w:jc w:val="center"/>
        <w:rPr>
          <w:rFonts w:ascii="Bookman Old Style" w:hAnsi="Bookman Old Style"/>
          <w:sz w:val="28"/>
          <w:szCs w:val="28"/>
        </w:rPr>
      </w:pPr>
    </w:p>
    <w:p w:rsidR="000870FC" w:rsidRPr="00A84EC2" w:rsidRDefault="000870FC" w:rsidP="00081484">
      <w:pPr>
        <w:spacing w:after="0" w:line="240" w:lineRule="auto"/>
        <w:rPr>
          <w:rFonts w:ascii="Bookman Old Style" w:hAnsi="Bookman Old Style"/>
          <w:b/>
          <w:sz w:val="28"/>
          <w:szCs w:val="28"/>
          <w:u w:val="single"/>
        </w:rPr>
      </w:pPr>
    </w:p>
    <w:p w:rsidR="000870FC" w:rsidRPr="00B83BF5" w:rsidRDefault="000870FC" w:rsidP="000870FC">
      <w:pPr>
        <w:spacing w:after="0" w:line="240" w:lineRule="auto"/>
        <w:jc w:val="center"/>
        <w:rPr>
          <w:rFonts w:ascii="Bookman Old Style" w:hAnsi="Bookman Old Style"/>
          <w:sz w:val="32"/>
          <w:szCs w:val="32"/>
        </w:rPr>
      </w:pPr>
    </w:p>
    <w:p w:rsidR="000870FC" w:rsidRPr="00B83BF5" w:rsidRDefault="000870FC" w:rsidP="000870FC">
      <w:pPr>
        <w:spacing w:after="0" w:line="240" w:lineRule="auto"/>
        <w:jc w:val="center"/>
        <w:rPr>
          <w:rFonts w:ascii="Bookman Old Style" w:hAnsi="Bookman Old Style"/>
          <w:b/>
          <w:sz w:val="32"/>
          <w:szCs w:val="32"/>
          <w:lang w:val="nl-NL"/>
        </w:rPr>
      </w:pPr>
      <w:r w:rsidRPr="00B83BF5">
        <w:rPr>
          <w:rFonts w:ascii="Bookman Old Style" w:hAnsi="Bookman Old Style"/>
          <w:b/>
          <w:sz w:val="32"/>
          <w:szCs w:val="32"/>
        </w:rPr>
        <w:t>TEMATIK</w:t>
      </w:r>
      <w:r w:rsidRPr="00B83BF5">
        <w:rPr>
          <w:rFonts w:ascii="Bookman Old Style" w:hAnsi="Bookman Old Style"/>
          <w:b/>
          <w:sz w:val="32"/>
          <w:szCs w:val="32"/>
          <w:lang w:val="nl-NL"/>
        </w:rPr>
        <w:t xml:space="preserve"> TERPADU</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 xml:space="preserve">KELAS </w:t>
      </w:r>
      <w:r w:rsidR="00503A97">
        <w:rPr>
          <w:rFonts w:ascii="Bookman Old Style" w:hAnsi="Bookman Old Style"/>
          <w:sz w:val="28"/>
          <w:szCs w:val="28"/>
          <w:lang w:val="id-ID"/>
        </w:rPr>
        <w:t>2</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SEME</w:t>
      </w:r>
      <w:r w:rsidR="00A16C4F">
        <w:rPr>
          <w:rFonts w:ascii="Bookman Old Style" w:hAnsi="Bookman Old Style"/>
          <w:sz w:val="28"/>
          <w:szCs w:val="28"/>
          <w:lang w:val="id-ID"/>
        </w:rPr>
        <w:t xml:space="preserve">STER </w:t>
      </w:r>
      <w:r w:rsidR="0020411C">
        <w:rPr>
          <w:rFonts w:ascii="Bookman Old Style" w:hAnsi="Bookman Old Style"/>
          <w:sz w:val="28"/>
          <w:szCs w:val="28"/>
          <w:lang w:val="id-ID"/>
        </w:rPr>
        <w:t>I</w:t>
      </w:r>
    </w:p>
    <w:p w:rsidR="000870FC" w:rsidRPr="00B51DCE" w:rsidRDefault="000870FC" w:rsidP="000870FC">
      <w:pPr>
        <w:spacing w:after="0" w:line="240" w:lineRule="auto"/>
        <w:ind w:left="720"/>
        <w:rPr>
          <w:rFonts w:ascii="Bookman Old Style" w:hAnsi="Bookman Old Style"/>
          <w:sz w:val="28"/>
          <w:szCs w:val="28"/>
        </w:rPr>
      </w:pPr>
    </w:p>
    <w:p w:rsidR="000870FC" w:rsidRPr="00B51DCE" w:rsidRDefault="000870FC" w:rsidP="000870FC">
      <w:pPr>
        <w:spacing w:after="0" w:line="240" w:lineRule="auto"/>
        <w:ind w:left="720"/>
        <w:rPr>
          <w:rFonts w:ascii="Bookman Old Style" w:hAnsi="Bookman Old Style"/>
          <w:sz w:val="28"/>
          <w:szCs w:val="28"/>
        </w:rPr>
      </w:pPr>
    </w:p>
    <w:p w:rsidR="000870FC" w:rsidRPr="00023453" w:rsidRDefault="000870FC" w:rsidP="000870FC">
      <w:pPr>
        <w:spacing w:after="0" w:line="240" w:lineRule="auto"/>
        <w:ind w:left="720"/>
        <w:rPr>
          <w:rFonts w:ascii="Bookman Old Style" w:hAnsi="Bookman Old Style" w:cs="Arial"/>
          <w:sz w:val="28"/>
          <w:szCs w:val="28"/>
          <w:lang w:val="nl-NL"/>
        </w:rPr>
      </w:pPr>
    </w:p>
    <w:p w:rsidR="000870FC" w:rsidRDefault="000870FC" w:rsidP="005700C7">
      <w:pPr>
        <w:pStyle w:val="Heading2"/>
        <w:ind w:right="276"/>
        <w:rPr>
          <w:rFonts w:cs="Bookman Old Style"/>
          <w:sz w:val="22"/>
          <w:szCs w:val="22"/>
          <w:lang w:val="id-ID"/>
        </w:rPr>
      </w:pPr>
      <w:r>
        <w:rPr>
          <w:rFonts w:cs="Bookman Old Style"/>
          <w:sz w:val="22"/>
          <w:szCs w:val="22"/>
          <w:lang w:val="id-ID"/>
        </w:rPr>
        <w:br w:type="page"/>
      </w:r>
    </w:p>
    <w:p w:rsidR="00A637E8" w:rsidRPr="00013175" w:rsidRDefault="00A637E8" w:rsidP="002E5988">
      <w:pPr>
        <w:pStyle w:val="Heading2"/>
        <w:ind w:left="1560" w:right="276" w:hanging="1560"/>
        <w:jc w:val="center"/>
        <w:rPr>
          <w:rFonts w:ascii="Arial" w:hAnsi="Arial" w:cs="Arial"/>
          <w:sz w:val="22"/>
          <w:szCs w:val="22"/>
          <w:lang w:val="en-ID"/>
        </w:rPr>
      </w:pPr>
      <w:r w:rsidRPr="00013175">
        <w:rPr>
          <w:rFonts w:ascii="Arial" w:hAnsi="Arial" w:cs="Arial"/>
          <w:sz w:val="22"/>
          <w:szCs w:val="22"/>
          <w:lang w:val="id-ID"/>
        </w:rPr>
        <w:lastRenderedPageBreak/>
        <w:t xml:space="preserve">SILABUS TEMATIK KELAS </w:t>
      </w:r>
      <w:r w:rsidRPr="00013175">
        <w:rPr>
          <w:rFonts w:ascii="Arial" w:hAnsi="Arial" w:cs="Arial"/>
          <w:sz w:val="22"/>
          <w:szCs w:val="22"/>
          <w:lang w:val="en-ID"/>
        </w:rPr>
        <w:t>I</w:t>
      </w:r>
      <w:r w:rsidR="00503A97">
        <w:rPr>
          <w:rFonts w:ascii="Arial" w:hAnsi="Arial" w:cs="Arial"/>
          <w:sz w:val="22"/>
          <w:szCs w:val="22"/>
          <w:lang w:val="en-ID"/>
        </w:rPr>
        <w:t>I</w:t>
      </w:r>
    </w:p>
    <w:p w:rsidR="00A637E8" w:rsidRPr="00013175" w:rsidRDefault="00A637E8" w:rsidP="00E84CC5">
      <w:pPr>
        <w:pStyle w:val="NoSpacing"/>
        <w:rPr>
          <w:rFonts w:ascii="Arial" w:hAnsi="Arial" w:cs="Arial"/>
          <w:lang w:val="id-ID"/>
        </w:rPr>
      </w:pPr>
    </w:p>
    <w:p w:rsidR="00462329" w:rsidRPr="00CB45BC"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t xml:space="preserve">Tema </w:t>
      </w:r>
      <w:r w:rsidR="0051739A" w:rsidRPr="00013175">
        <w:rPr>
          <w:rFonts w:ascii="Arial" w:hAnsi="Arial" w:cs="Arial"/>
          <w:b w:val="0"/>
          <w:bCs w:val="0"/>
          <w:sz w:val="22"/>
          <w:szCs w:val="22"/>
          <w:lang w:val="id-ID"/>
        </w:rPr>
        <w:t>1</w:t>
      </w:r>
      <w:r w:rsidRPr="00013175">
        <w:rPr>
          <w:rFonts w:ascii="Arial" w:hAnsi="Arial" w:cs="Arial"/>
          <w:b w:val="0"/>
          <w:bCs w:val="0"/>
          <w:sz w:val="22"/>
          <w:szCs w:val="22"/>
          <w:lang w:val="it-IT"/>
        </w:rPr>
        <w:tab/>
        <w:t xml:space="preserve">: </w:t>
      </w:r>
      <w:r w:rsidR="00081484" w:rsidRPr="00CB45BC">
        <w:rPr>
          <w:rFonts w:ascii="Arial" w:hAnsi="Arial" w:cs="Arial"/>
          <w:b w:val="0"/>
          <w:bCs w:val="0"/>
          <w:sz w:val="22"/>
          <w:szCs w:val="22"/>
          <w:lang w:val="it-IT"/>
        </w:rPr>
        <w:t>Hidup Rukun</w:t>
      </w:r>
    </w:p>
    <w:p w:rsidR="00462329" w:rsidRPr="00CB45BC" w:rsidRDefault="00081484" w:rsidP="00462329">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lang w:val="id-ID"/>
        </w:rPr>
        <w:t>Subtema 1</w:t>
      </w:r>
      <w:r w:rsidRPr="00013175">
        <w:rPr>
          <w:rFonts w:ascii="Arial" w:hAnsi="Arial" w:cs="Arial"/>
          <w:b w:val="0"/>
          <w:bCs w:val="0"/>
          <w:sz w:val="22"/>
          <w:lang w:val="id-ID"/>
        </w:rPr>
        <w:tab/>
        <w:t xml:space="preserve">: </w:t>
      </w:r>
      <w:r w:rsidRPr="00CB45BC">
        <w:rPr>
          <w:rFonts w:ascii="Arial" w:hAnsi="Arial" w:cs="Arial"/>
          <w:b w:val="0"/>
          <w:bCs w:val="0"/>
          <w:sz w:val="22"/>
          <w:lang w:val="id-ID"/>
        </w:rPr>
        <w:t>Hidup Rukun Di Rumah</w:t>
      </w:r>
    </w:p>
    <w:p w:rsidR="00462329" w:rsidRPr="00013175" w:rsidRDefault="00462329" w:rsidP="00462329">
      <w:pPr>
        <w:pStyle w:val="Heading2"/>
        <w:ind w:left="1560" w:hanging="1560"/>
        <w:jc w:val="both"/>
        <w:rPr>
          <w:rFonts w:ascii="Arial" w:hAnsi="Arial" w:cs="Arial"/>
        </w:rPr>
      </w:pPr>
    </w:p>
    <w:p w:rsidR="00A637E8" w:rsidRPr="00013175"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B26B98" w:rsidRPr="00013175" w:rsidRDefault="00A637E8" w:rsidP="00B26B9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B26B98" w:rsidRPr="00013175" w:rsidRDefault="00B26B98" w:rsidP="00B26B98">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3"/>
        <w:gridCol w:w="1668"/>
        <w:gridCol w:w="1662"/>
        <w:gridCol w:w="2165"/>
        <w:gridCol w:w="2331"/>
        <w:gridCol w:w="1828"/>
        <w:gridCol w:w="2117"/>
        <w:gridCol w:w="1003"/>
        <w:gridCol w:w="1353"/>
      </w:tblGrid>
      <w:tr w:rsidR="00BC3137" w:rsidRPr="00013175" w:rsidTr="00081484">
        <w:tc>
          <w:tcPr>
            <w:tcW w:w="563" w:type="pct"/>
            <w:shd w:val="clear" w:color="auto" w:fill="8DB3E2" w:themeFill="text2" w:themeFillTint="66"/>
            <w:vAlign w:val="center"/>
          </w:tcPr>
          <w:p w:rsidR="00BC3137" w:rsidRPr="00153CF7" w:rsidRDefault="00BC3137" w:rsidP="00BF70BB">
            <w:pPr>
              <w:spacing w:after="0" w:line="240" w:lineRule="auto"/>
              <w:ind w:right="74"/>
              <w:jc w:val="center"/>
              <w:rPr>
                <w:rFonts w:ascii="Arial" w:hAnsi="Arial" w:cs="Arial"/>
                <w:lang w:val="id-ID"/>
              </w:rPr>
            </w:pPr>
            <w:r w:rsidRPr="00153CF7">
              <w:rPr>
                <w:rFonts w:ascii="Arial" w:hAnsi="Arial" w:cs="Arial"/>
                <w:lang w:val="id-ID"/>
              </w:rPr>
              <w:t xml:space="preserve">Mata </w:t>
            </w:r>
            <w:r w:rsidRPr="00153CF7">
              <w:rPr>
                <w:rFonts w:ascii="Arial" w:hAnsi="Arial" w:cs="Arial"/>
                <w:lang w:val="id-ID"/>
              </w:rPr>
              <w:br/>
              <w:t>Pelajaran</w:t>
            </w:r>
          </w:p>
        </w:tc>
        <w:tc>
          <w:tcPr>
            <w:tcW w:w="524"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Kompetensi Dasar</w:t>
            </w:r>
          </w:p>
        </w:tc>
        <w:tc>
          <w:tcPr>
            <w:tcW w:w="522"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rPr>
            </w:pPr>
            <w:r w:rsidRPr="00153CF7">
              <w:rPr>
                <w:rFonts w:ascii="Arial" w:hAnsi="Arial" w:cs="Arial"/>
              </w:rPr>
              <w:t>Indikator</w:t>
            </w:r>
          </w:p>
        </w:tc>
        <w:tc>
          <w:tcPr>
            <w:tcW w:w="680"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Materi Pembelajaran</w:t>
            </w:r>
          </w:p>
        </w:tc>
        <w:tc>
          <w:tcPr>
            <w:tcW w:w="732"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Kegiatan Pembelajaran</w:t>
            </w:r>
          </w:p>
        </w:tc>
        <w:tc>
          <w:tcPr>
            <w:tcW w:w="574"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665"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Penilaian</w:t>
            </w:r>
          </w:p>
        </w:tc>
        <w:tc>
          <w:tcPr>
            <w:tcW w:w="315"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Alokasi Waktu</w:t>
            </w:r>
          </w:p>
        </w:tc>
        <w:tc>
          <w:tcPr>
            <w:tcW w:w="425"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Sumber Belajar</w:t>
            </w:r>
          </w:p>
        </w:tc>
      </w:tr>
      <w:tr w:rsidR="00BC3137" w:rsidRPr="00013175" w:rsidTr="00BC3137">
        <w:tc>
          <w:tcPr>
            <w:tcW w:w="563" w:type="pct"/>
            <w:shd w:val="clear" w:color="auto" w:fill="auto"/>
          </w:tcPr>
          <w:p w:rsidR="00BC3137" w:rsidRPr="00013175" w:rsidRDefault="00BC3137" w:rsidP="00BF70BB">
            <w:pPr>
              <w:spacing w:after="0" w:line="240" w:lineRule="auto"/>
              <w:rPr>
                <w:rFonts w:ascii="Arial" w:hAnsi="Arial" w:cs="Arial"/>
                <w:lang w:val="id-ID"/>
              </w:rPr>
            </w:pPr>
            <w:r w:rsidRPr="00013175">
              <w:rPr>
                <w:rFonts w:ascii="Arial" w:hAnsi="Arial" w:cs="Arial"/>
                <w:lang w:val="id-ID"/>
              </w:rPr>
              <w:t>Pendidikan Pancasila dan Kewarganegaraan</w:t>
            </w:r>
          </w:p>
        </w:tc>
        <w:tc>
          <w:tcPr>
            <w:tcW w:w="524" w:type="pct"/>
            <w:shd w:val="clear" w:color="auto" w:fill="auto"/>
          </w:tcPr>
          <w:p w:rsidR="00BC3137" w:rsidRPr="00CB45BC" w:rsidRDefault="00BC3137" w:rsidP="00CB45BC">
            <w:pPr>
              <w:autoSpaceDE w:val="0"/>
              <w:autoSpaceDN w:val="0"/>
              <w:adjustRightInd w:val="0"/>
              <w:spacing w:after="0" w:line="240" w:lineRule="auto"/>
              <w:ind w:left="459" w:hanging="459"/>
              <w:rPr>
                <w:rFonts w:ascii="Arial" w:hAnsi="Arial" w:cs="Arial"/>
              </w:rPr>
            </w:pPr>
            <w:proofErr w:type="gramStart"/>
            <w:r w:rsidRPr="00CB45BC">
              <w:rPr>
                <w:rFonts w:ascii="Arial" w:hAnsi="Arial" w:cs="Arial"/>
              </w:rPr>
              <w:t>1.1  Menerima</w:t>
            </w:r>
            <w:proofErr w:type="gramEnd"/>
            <w:r w:rsidRPr="00CB45BC">
              <w:rPr>
                <w:rFonts w:ascii="Arial" w:hAnsi="Arial" w:cs="Arial"/>
              </w:rPr>
              <w:t xml:space="preserve"> hubungan gambar bintang, rantai, pohon beringin, kepala banteng, dan padi kapas dan sila-sila Pancasila sebagai anugerah Tuhan Yang </w:t>
            </w:r>
            <w:r w:rsidRPr="00CB45BC">
              <w:rPr>
                <w:rFonts w:ascii="Arial" w:hAnsi="Arial" w:cs="Arial"/>
              </w:rPr>
              <w:lastRenderedPageBreak/>
              <w:t>Maha Esa.</w:t>
            </w:r>
          </w:p>
          <w:p w:rsidR="00BC3137" w:rsidRPr="00CB45BC" w:rsidRDefault="00BC3137" w:rsidP="00CB45BC">
            <w:pPr>
              <w:autoSpaceDE w:val="0"/>
              <w:autoSpaceDN w:val="0"/>
              <w:adjustRightInd w:val="0"/>
              <w:spacing w:after="0" w:line="240" w:lineRule="auto"/>
              <w:ind w:left="459" w:hanging="459"/>
              <w:rPr>
                <w:rFonts w:ascii="Arial" w:hAnsi="Arial" w:cs="Arial"/>
              </w:rPr>
            </w:pPr>
            <w:r w:rsidRPr="00CB45BC">
              <w:rPr>
                <w:rFonts w:ascii="Arial" w:hAnsi="Arial" w:cs="Arial"/>
              </w:rPr>
              <w:t>2.1  Bersikap bekerja sama, disiplin, dan peduli sesuai sila-sila Pancasila dalam lambang negara ‘Garuda Pancasila” dalam kehidupan sehari-hari</w:t>
            </w:r>
          </w:p>
          <w:p w:rsidR="00BC3137" w:rsidRPr="00CB45BC" w:rsidRDefault="00BC3137" w:rsidP="00CB45BC">
            <w:pPr>
              <w:autoSpaceDE w:val="0"/>
              <w:autoSpaceDN w:val="0"/>
              <w:adjustRightInd w:val="0"/>
              <w:spacing w:after="0" w:line="240" w:lineRule="auto"/>
              <w:ind w:left="459" w:hanging="459"/>
              <w:rPr>
                <w:rFonts w:ascii="Arial" w:hAnsi="Arial" w:cs="Arial"/>
              </w:rPr>
            </w:pPr>
            <w:proofErr w:type="gramStart"/>
            <w:r w:rsidRPr="00CB45BC">
              <w:rPr>
                <w:rFonts w:ascii="Arial" w:hAnsi="Arial" w:cs="Arial"/>
              </w:rPr>
              <w:t>3.1  Mengidentifikasi</w:t>
            </w:r>
            <w:proofErr w:type="gramEnd"/>
            <w:r w:rsidRPr="00CB45BC">
              <w:rPr>
                <w:rFonts w:ascii="Arial" w:hAnsi="Arial" w:cs="Arial"/>
              </w:rPr>
              <w:t xml:space="preserve"> hubungan antara simbol dan sila-sila Pancasila dalam lambang negara Garuda Pancasila.</w:t>
            </w:r>
          </w:p>
          <w:p w:rsidR="00BC3137" w:rsidRPr="00CB45BC" w:rsidRDefault="00BC3137" w:rsidP="00CB45BC">
            <w:pPr>
              <w:autoSpaceDE w:val="0"/>
              <w:autoSpaceDN w:val="0"/>
              <w:adjustRightInd w:val="0"/>
              <w:spacing w:after="0" w:line="240" w:lineRule="auto"/>
              <w:ind w:left="459" w:hanging="459"/>
              <w:rPr>
                <w:rFonts w:ascii="Arial" w:hAnsi="Arial" w:cs="Arial"/>
              </w:rPr>
            </w:pPr>
            <w:proofErr w:type="gramStart"/>
            <w:r w:rsidRPr="00CB45BC">
              <w:rPr>
                <w:rFonts w:ascii="Arial" w:hAnsi="Arial" w:cs="Arial"/>
              </w:rPr>
              <w:lastRenderedPageBreak/>
              <w:t>4.1  Menjelaskan</w:t>
            </w:r>
            <w:proofErr w:type="gramEnd"/>
            <w:r w:rsidRPr="00CB45BC">
              <w:rPr>
                <w:rFonts w:ascii="Arial" w:hAnsi="Arial" w:cs="Arial"/>
              </w:rPr>
              <w:t xml:space="preserve"> hubungan gambar pada lambang negara dengan  sila-sila Pancasila.</w:t>
            </w:r>
          </w:p>
        </w:tc>
        <w:tc>
          <w:tcPr>
            <w:tcW w:w="522" w:type="pct"/>
            <w:shd w:val="clear" w:color="auto" w:fill="auto"/>
          </w:tcPr>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lastRenderedPageBreak/>
              <w:t xml:space="preserve">1.1.1 Meyakini hubungan gambar bintang, rantai, pohon beringin, kepala banteng, dan padi kapas dan sila-sila Pancasila sebagai </w:t>
            </w:r>
            <w:r w:rsidRPr="00CB45BC">
              <w:rPr>
                <w:rFonts w:ascii="Arial" w:hAnsi="Arial" w:cs="Arial"/>
              </w:rPr>
              <w:lastRenderedPageBreak/>
              <w:t>anugerah Tuhan Yang Maha Esa.</w:t>
            </w:r>
          </w:p>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t>2.1.1 Menerapakan sikap bekerja sama, disiplin, dan peduli sesuai sila-sila Pancasila dalam lambang negara ‘Garuda Pancasila” dalam kehidupan sehari-hari</w:t>
            </w:r>
          </w:p>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t xml:space="preserve">3.1.1 Menjelaskan hubungan antara simbol </w:t>
            </w:r>
            <w:r w:rsidRPr="00CB45BC">
              <w:rPr>
                <w:rFonts w:ascii="Arial" w:hAnsi="Arial" w:cs="Arial"/>
              </w:rPr>
              <w:lastRenderedPageBreak/>
              <w:t>dan sila-sila Pancasila dalam lambang negara Garuda Pancasila.</w:t>
            </w:r>
          </w:p>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t xml:space="preserve">4.1.1 </w:t>
            </w:r>
            <w:r w:rsidR="00FD5335">
              <w:rPr>
                <w:rFonts w:ascii="Arial" w:hAnsi="Arial" w:cs="Arial"/>
                <w:lang w:val="id-ID"/>
              </w:rPr>
              <w:t xml:space="preserve">dapat </w:t>
            </w:r>
            <w:r w:rsidRPr="00CB45BC">
              <w:rPr>
                <w:rFonts w:ascii="Arial" w:hAnsi="Arial" w:cs="Arial"/>
              </w:rPr>
              <w:t>Menyebutkan hubungan gambar pada lambang negara dengan  sila-sila Pancasila</w:t>
            </w:r>
          </w:p>
        </w:tc>
        <w:tc>
          <w:tcPr>
            <w:tcW w:w="680"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1739A">
            <w:pPr>
              <w:pStyle w:val="ListParagraph1"/>
              <w:widowControl w:val="0"/>
              <w:ind w:left="360"/>
              <w:contextualSpacing w:val="0"/>
              <w:jc w:val="left"/>
              <w:rPr>
                <w:rFonts w:cs="Arial"/>
                <w:sz w:val="22"/>
                <w:szCs w:val="22"/>
                <w:lang w:val="en-ID"/>
              </w:rPr>
            </w:pPr>
          </w:p>
        </w:tc>
        <w:tc>
          <w:tcPr>
            <w:tcW w:w="732" w:type="pct"/>
            <w:shd w:val="clear" w:color="auto" w:fill="auto"/>
          </w:tcPr>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Menyimak penjelasan guru terkait hubungan gambar (simbol sila-sila Pancasila) pada lambang negara dengan sila-sila Pancasila rasa ingin tahu dan rasa syukur kepada Tuhan Yang Maha Esa.</w:t>
            </w:r>
          </w:p>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 xml:space="preserve">Mengamati gambar keluarga yang sedang beribadah, kemudian mendiskusikan gambar yang </w:t>
            </w:r>
            <w:r w:rsidRPr="005961E9">
              <w:rPr>
                <w:rFonts w:ascii="Arial" w:hAnsi="Arial" w:cs="Arial"/>
                <w:lang w:val="en-US"/>
              </w:rPr>
              <w:lastRenderedPageBreak/>
              <w:t xml:space="preserve">diamati sesuai sila–sila </w:t>
            </w:r>
            <w:proofErr w:type="gramStart"/>
            <w:r w:rsidRPr="005961E9">
              <w:rPr>
                <w:rFonts w:ascii="Arial" w:hAnsi="Arial" w:cs="Arial"/>
                <w:lang w:val="en-US"/>
              </w:rPr>
              <w:t>Pancasila  dengan</w:t>
            </w:r>
            <w:proofErr w:type="gramEnd"/>
            <w:r w:rsidRPr="005961E9">
              <w:rPr>
                <w:rFonts w:ascii="Arial" w:hAnsi="Arial" w:cs="Arial"/>
                <w:lang w:val="en-US"/>
              </w:rPr>
              <w:t xml:space="preserve"> sikap toleransi.</w:t>
            </w:r>
          </w:p>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 xml:space="preserve">Menceritakan pengalaman dalam menerapkan nilai sila-sila Pancasila dalam kehidupan sehari-hari. </w:t>
            </w:r>
          </w:p>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Membaca teks terkait penerapan nilai-nilai sila Pancasila dan menceritakan kembali isinya dengan percaya diri.</w:t>
            </w:r>
          </w:p>
        </w:tc>
        <w:tc>
          <w:tcPr>
            <w:tcW w:w="574"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900D3B">
            <w:pPr>
              <w:spacing w:after="0" w:line="240" w:lineRule="auto"/>
              <w:rPr>
                <w:rFonts w:ascii="Arial" w:hAnsi="Arial" w:cs="Arial"/>
                <w:lang w:val="id-ID"/>
              </w:rPr>
            </w:pPr>
          </w:p>
        </w:tc>
        <w:tc>
          <w:tcPr>
            <w:tcW w:w="665" w:type="pct"/>
            <w:vMerge w:val="restart"/>
            <w:shd w:val="clear" w:color="auto" w:fill="auto"/>
          </w:tcPr>
          <w:p w:rsidR="00BC3137" w:rsidRPr="00013175" w:rsidRDefault="00BC3137" w:rsidP="00900D3B">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lastRenderedPageBreak/>
              <w:t>Penilaian Diri:</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900D3B">
            <w:pPr>
              <w:spacing w:after="0" w:line="240" w:lineRule="auto"/>
              <w:rPr>
                <w:rFonts w:ascii="Arial" w:hAnsi="Arial" w:cs="Arial"/>
                <w:lang w:val="id-ID"/>
              </w:rPr>
            </w:pP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ungkapan dalam teks cerita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bilangan cacah sampai 999 dan lambangnya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panjang dan pendek bunyi pada lagu anak (pola irama)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ungkapan dalam teks cerita atau lagu yang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simbol dari sila-sila pada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xml:space="preserve">• mengetahui </w:t>
            </w:r>
            <w:r w:rsidRPr="00C30C55">
              <w:rPr>
                <w:rFonts w:ascii="Arial" w:hAnsi="Arial" w:cs="Arial"/>
                <w:lang w:val="id-ID"/>
              </w:rPr>
              <w:lastRenderedPageBreak/>
              <w:t>pengamalan sila pertama Pancasila di rumah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pengamalan sila kedua Pancasila di rumah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ungkapan dalam teks lagu yang berhubungan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bilangan cacah sampai 999</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panjang pendek bunyi pada lagu</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kuat lemah bunyi pada lagu</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ungkapan dalam teks cerita atau lagu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bilangan cacah sampai 999</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xml:space="preserve">• panjang pendek </w:t>
            </w:r>
            <w:r w:rsidRPr="00C30C55">
              <w:rPr>
                <w:rFonts w:ascii="Arial" w:hAnsi="Arial" w:cs="Arial"/>
                <w:lang w:val="id-ID"/>
              </w:rPr>
              <w:lastRenderedPageBreak/>
              <w:t>bunyi pada lagu anak</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kuat lemah bunyi pada lagu anak</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ungkapan dalam teks cerita atau lagu anak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ketiga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xml:space="preserve"> ungkapan dalam teks cerita atau lagu anak</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bilangan cacah sampai 999</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keempat dan sila kelima Pancasila</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900D3B">
            <w:pPr>
              <w:spacing w:after="0" w:line="240" w:lineRule="auto"/>
              <w:ind w:left="183" w:hanging="183"/>
              <w:rPr>
                <w:rFonts w:ascii="Arial" w:hAnsi="Arial" w:cs="Arial"/>
                <w:lang w:val="id-ID"/>
              </w:rPr>
            </w:pP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menyebutkan kembali ungkapan dalam teks cerita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membaca lambang bilangan sampai </w:t>
            </w:r>
            <w:r w:rsidRPr="00C30C55">
              <w:rPr>
                <w:rFonts w:ascii="Arial" w:hAnsi="Arial" w:cs="Arial"/>
                <w:lang w:val="id-ID"/>
              </w:rPr>
              <w:lastRenderedPageBreak/>
              <w:t>999</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memainkan/menyuarakan panjang dan pendek bunyi pada lagu anak</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menyebutkan kembali ungkapan dalam teks atau lagu</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memasangkan simbol dari sila-sila pada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penerapan sila pertama Pancasila di rumah</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penerapan sila kedua Pancasila di rumah</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melatih ungkapan yang terdapat pada teks cerita atau lagu dengan </w:t>
            </w:r>
            <w:r w:rsidRPr="00C30C55">
              <w:rPr>
                <w:rFonts w:ascii="Arial" w:hAnsi="Arial" w:cs="Arial"/>
                <w:lang w:val="id-ID"/>
              </w:rPr>
              <w:lastRenderedPageBreak/>
              <w:t>bahasa santun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membaca lambang bilangan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menyanyikan lagu anak dengan memperhatikan panjang pendek dan kuat lemah bunyi pada lagu</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melatih ungkapan yang terdapat pada teks cerita dengan bahasa yang santun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menuliskan bilangan tiga angka dengan memperhatikan nilai tempat</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menyanyikan lagu anak dengan memperhatikan panjang pendek bunyi dan kuat lemah bunyi pada lagu</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menggunakan </w:t>
            </w:r>
            <w:r w:rsidRPr="00C30C55">
              <w:rPr>
                <w:rFonts w:ascii="Arial" w:hAnsi="Arial" w:cs="Arial"/>
                <w:lang w:val="id-ID"/>
              </w:rPr>
              <w:lastRenderedPageBreak/>
              <w:t>ungkapan dalam kalimat yang berkaitan dengan hidup rukun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lokomotor dalam permainan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menerapkan sila ketiga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menggunakan ungkapan dalam bentuk kalimat sederhana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membaca lambang bilangan cacah</w:t>
            </w:r>
          </w:p>
          <w:p w:rsidR="00BC3137" w:rsidRDefault="00BC3137" w:rsidP="00C30C55">
            <w:pPr>
              <w:spacing w:after="0" w:line="276" w:lineRule="auto"/>
              <w:ind w:left="183" w:hanging="183"/>
              <w:rPr>
                <w:rFonts w:ascii="Arial" w:hAnsi="Arial" w:cs="Arial"/>
                <w:lang w:val="id-ID"/>
              </w:rPr>
            </w:pPr>
            <w:r w:rsidRPr="00C30C55">
              <w:rPr>
                <w:rFonts w:ascii="Arial" w:hAnsi="Arial" w:cs="Arial"/>
                <w:lang w:val="id-ID"/>
              </w:rPr>
              <w:t>• menuliskan bilangan yang terdiri dari tiga angka</w:t>
            </w:r>
          </w:p>
          <w:p w:rsidR="00BC3137" w:rsidRPr="00013175" w:rsidRDefault="00BC3137" w:rsidP="00503A97">
            <w:pPr>
              <w:spacing w:after="0" w:line="276" w:lineRule="auto"/>
              <w:ind w:left="183" w:hanging="183"/>
              <w:rPr>
                <w:rFonts w:ascii="Arial" w:hAnsi="Arial" w:cs="Arial"/>
                <w:lang w:val="id-ID"/>
              </w:rPr>
            </w:pPr>
          </w:p>
        </w:tc>
        <w:tc>
          <w:tcPr>
            <w:tcW w:w="315" w:type="pct"/>
            <w:vMerge w:val="restart"/>
            <w:shd w:val="clear" w:color="auto" w:fill="auto"/>
          </w:tcPr>
          <w:p w:rsidR="00BC3137" w:rsidRPr="00013175" w:rsidRDefault="00BC3137" w:rsidP="00BF70BB">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BC3137" w:rsidRPr="00013175" w:rsidRDefault="00BC3137" w:rsidP="00BF70BB">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BF70BB">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9456EE"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BC3137">
        <w:tc>
          <w:tcPr>
            <w:tcW w:w="563" w:type="pct"/>
            <w:shd w:val="clear" w:color="auto" w:fill="auto"/>
          </w:tcPr>
          <w:p w:rsidR="00BC3137" w:rsidRPr="00013175" w:rsidRDefault="00BC3137" w:rsidP="00BF70BB">
            <w:pPr>
              <w:spacing w:after="0" w:line="240" w:lineRule="auto"/>
              <w:rPr>
                <w:rFonts w:ascii="Arial" w:hAnsi="Arial" w:cs="Arial"/>
                <w:lang w:val="id-ID"/>
              </w:rPr>
            </w:pPr>
            <w:r w:rsidRPr="00013175">
              <w:rPr>
                <w:rFonts w:ascii="Arial" w:hAnsi="Arial" w:cs="Arial"/>
                <w:lang w:val="id-ID"/>
              </w:rPr>
              <w:lastRenderedPageBreak/>
              <w:t>Bahasa Indonesia</w:t>
            </w:r>
          </w:p>
        </w:tc>
        <w:tc>
          <w:tcPr>
            <w:tcW w:w="524" w:type="pct"/>
            <w:shd w:val="clear" w:color="auto" w:fill="auto"/>
            <w:vAlign w:val="center"/>
          </w:tcPr>
          <w:p w:rsidR="00BC3137" w:rsidRPr="00CB45BC" w:rsidRDefault="00BC3137" w:rsidP="00CB45BC">
            <w:pPr>
              <w:spacing w:after="0" w:line="276" w:lineRule="auto"/>
              <w:ind w:left="433" w:hanging="426"/>
              <w:rPr>
                <w:rFonts w:ascii="Arial" w:hAnsi="Arial" w:cs="Arial"/>
                <w:lang w:val="id-ID"/>
              </w:rPr>
            </w:pPr>
            <w:r w:rsidRPr="00CB45BC">
              <w:rPr>
                <w:rFonts w:ascii="Arial" w:hAnsi="Arial" w:cs="Arial"/>
                <w:lang w:val="id-ID"/>
              </w:rPr>
              <w:t xml:space="preserve">3.1 Merinci ungkapan, ajakan, perintah, penolakan yang terdapat dalam teks cerita atau lagu yang </w:t>
            </w:r>
            <w:r w:rsidRPr="00CB45BC">
              <w:rPr>
                <w:rFonts w:ascii="Arial" w:hAnsi="Arial" w:cs="Arial"/>
                <w:lang w:val="id-ID"/>
              </w:rPr>
              <w:lastRenderedPageBreak/>
              <w:t xml:space="preserve">menggambarkan sikap hidup rukun </w:t>
            </w:r>
          </w:p>
          <w:p w:rsidR="00BC3137" w:rsidRPr="00CB45BC" w:rsidRDefault="00BC3137" w:rsidP="00CB45BC">
            <w:pPr>
              <w:spacing w:after="0" w:line="276" w:lineRule="auto"/>
              <w:ind w:left="433" w:hanging="426"/>
              <w:rPr>
                <w:rFonts w:ascii="Arial" w:hAnsi="Arial" w:cs="Arial"/>
                <w:lang w:val="id-ID"/>
              </w:rPr>
            </w:pPr>
            <w:r w:rsidRPr="00CB45BC">
              <w:rPr>
                <w:rFonts w:ascii="Arial" w:hAnsi="Arial" w:cs="Arial"/>
                <w:lang w:val="id-ID"/>
              </w:rPr>
              <w:t>4.1 Menirukan ungkapan, ajakan, perintah, penolakan dalam cerita atau lagu anak-anak dengan bahasa yang santun</w:t>
            </w:r>
          </w:p>
        </w:tc>
        <w:tc>
          <w:tcPr>
            <w:tcW w:w="522" w:type="pct"/>
            <w:shd w:val="clear" w:color="auto" w:fill="auto"/>
          </w:tcPr>
          <w:p w:rsidR="00BC3137" w:rsidRPr="00CB45BC" w:rsidRDefault="00BC3137" w:rsidP="00CB45BC">
            <w:pPr>
              <w:spacing w:after="0" w:line="276" w:lineRule="auto"/>
              <w:ind w:left="595" w:hanging="595"/>
              <w:rPr>
                <w:rFonts w:ascii="Arial" w:hAnsi="Arial" w:cs="Arial"/>
              </w:rPr>
            </w:pPr>
            <w:r w:rsidRPr="00CB45BC">
              <w:rPr>
                <w:rFonts w:ascii="Arial" w:hAnsi="Arial" w:cs="Arial"/>
              </w:rPr>
              <w:lastRenderedPageBreak/>
              <w:t>3.1.1 Membedakan ungkapan, ungkapan, ajakan, perintah, penolak</w:t>
            </w:r>
            <w:r w:rsidRPr="00CB45BC">
              <w:rPr>
                <w:rFonts w:ascii="Arial" w:hAnsi="Arial" w:cs="Arial"/>
              </w:rPr>
              <w:lastRenderedPageBreak/>
              <w:t xml:space="preserve">an yang terdapat dalam teks cerita atau lagu yang menggambarkan sikap hidup rukun </w:t>
            </w:r>
          </w:p>
          <w:p w:rsidR="00BC3137" w:rsidRPr="00CB45BC" w:rsidRDefault="00BC3137" w:rsidP="00CB45BC">
            <w:pPr>
              <w:spacing w:after="0" w:line="276" w:lineRule="auto"/>
              <w:ind w:left="595" w:hanging="595"/>
              <w:rPr>
                <w:rFonts w:ascii="Arial" w:hAnsi="Arial" w:cs="Arial"/>
              </w:rPr>
            </w:pPr>
            <w:r w:rsidRPr="00CB45BC">
              <w:rPr>
                <w:rFonts w:ascii="Arial" w:hAnsi="Arial" w:cs="Arial"/>
              </w:rPr>
              <w:t xml:space="preserve">4.1.1 Mempraktikkan ungkapan, ajakan, perintah, penolakan dalam cerita atau lagu anak-anak dengan </w:t>
            </w:r>
            <w:r w:rsidRPr="00CB45BC">
              <w:rPr>
                <w:rFonts w:ascii="Arial" w:hAnsi="Arial" w:cs="Arial"/>
              </w:rPr>
              <w:lastRenderedPageBreak/>
              <w:t>bahasa yang santun</w:t>
            </w:r>
          </w:p>
        </w:tc>
        <w:tc>
          <w:tcPr>
            <w:tcW w:w="680"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lastRenderedPageBreak/>
              <w:t>Ungkapan, ajakan, perintah, 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Budaya santun (permintaan maaf/tolong) sebagai gambaran  sikap hidup rukun dalam 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 xml:space="preserve"> melalui ungkapan dalam bahasa Indonesia lisan dan tulis</w:t>
            </w:r>
          </w:p>
          <w:p w:rsidR="00BC3137" w:rsidRPr="00FF3849" w:rsidRDefault="00BC3137" w:rsidP="0054424E">
            <w:pPr>
              <w:pStyle w:val="Default"/>
              <w:ind w:left="34"/>
              <w:rPr>
                <w:rFonts w:ascii="Arial" w:hAnsi="Arial" w:cs="Arial"/>
                <w:sz w:val="22"/>
                <w:szCs w:val="22"/>
              </w:rPr>
            </w:pPr>
          </w:p>
        </w:tc>
        <w:tc>
          <w:tcPr>
            <w:tcW w:w="732" w:type="pct"/>
            <w:shd w:val="clear" w:color="auto" w:fill="auto"/>
          </w:tcPr>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lastRenderedPageBreak/>
              <w:t>•</w:t>
            </w:r>
            <w:r w:rsidRPr="005961E9">
              <w:rPr>
                <w:rFonts w:ascii="Arial" w:hAnsi="Arial" w:cs="Arial"/>
                <w:lang w:val="sv-SE"/>
              </w:rPr>
              <w:tab/>
              <w:t>Menyimak teks tentang hidup rukun yang dibacakan guru lalu   menyebutkan ungkapan yang ada di dalamnya dengan toleransi dan tanggung jawab.</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 xml:space="preserve">Membaca teks percakapan terkait dengan hidup </w:t>
            </w:r>
            <w:r w:rsidRPr="005961E9">
              <w:rPr>
                <w:rFonts w:ascii="Arial" w:hAnsi="Arial" w:cs="Arial"/>
                <w:lang w:val="sv-SE"/>
              </w:rPr>
              <w:lastRenderedPageBreak/>
              <w:t>rukun dan memerankannya dengan teman dilandasi sikap toleransi dan percaya diri.</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 xml:space="preserve">Menuliskan kembali isi cerita yang sudah dibaca dilanjutkan dengan mengamati pengelompokan gambar buku yang menunjukkan nilai tempat bilangan serta menyelesaikan operasi hitung bilangan cacah tiga angka secara teliti dan percaya diri.  </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Mencari ungkapan di dalam syair lagu “Peramah dan Sopan” dan menjelaskan artinya dengan penuh tanggung jawab.</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 xml:space="preserve">Membaca teks percakapan tentang sikap sopan yang dapat memelihara kerukunan </w:t>
            </w:r>
            <w:r w:rsidRPr="005961E9">
              <w:rPr>
                <w:rFonts w:ascii="Arial" w:hAnsi="Arial" w:cs="Arial"/>
                <w:lang w:val="sv-SE"/>
              </w:rPr>
              <w:lastRenderedPageBreak/>
              <w:t>bersama teman sebangku dengan penuh toleransi dan percaya diri.</w:t>
            </w:r>
          </w:p>
        </w:tc>
        <w:tc>
          <w:tcPr>
            <w:tcW w:w="574" w:type="pct"/>
          </w:tcPr>
          <w:p w:rsidR="00BC3137" w:rsidRPr="00013175" w:rsidRDefault="00BC3137" w:rsidP="00BF70BB">
            <w:pPr>
              <w:spacing w:after="0" w:line="240" w:lineRule="auto"/>
              <w:rPr>
                <w:rFonts w:ascii="Arial" w:hAnsi="Arial" w:cs="Arial"/>
              </w:rPr>
            </w:pPr>
          </w:p>
        </w:tc>
        <w:tc>
          <w:tcPr>
            <w:tcW w:w="665" w:type="pct"/>
            <w:vMerge/>
            <w:shd w:val="clear" w:color="auto" w:fill="auto"/>
          </w:tcPr>
          <w:p w:rsidR="00BC3137" w:rsidRPr="00013175" w:rsidRDefault="00BC3137" w:rsidP="00BF70BB">
            <w:pPr>
              <w:spacing w:after="0" w:line="240" w:lineRule="auto"/>
              <w:rPr>
                <w:rFonts w:ascii="Arial" w:hAnsi="Arial" w:cs="Arial"/>
              </w:rPr>
            </w:pPr>
          </w:p>
        </w:tc>
        <w:tc>
          <w:tcPr>
            <w:tcW w:w="315" w:type="pct"/>
            <w:vMerge/>
            <w:shd w:val="clear" w:color="auto" w:fill="auto"/>
          </w:tcPr>
          <w:p w:rsidR="00BC3137" w:rsidRPr="00013175" w:rsidRDefault="00BC3137" w:rsidP="00BF70BB">
            <w:pPr>
              <w:spacing w:after="0" w:line="240" w:lineRule="auto"/>
              <w:rPr>
                <w:rFonts w:ascii="Arial" w:hAnsi="Arial" w:cs="Arial"/>
              </w:rPr>
            </w:pPr>
          </w:p>
        </w:tc>
        <w:tc>
          <w:tcPr>
            <w:tcW w:w="425" w:type="pct"/>
            <w:vMerge/>
            <w:shd w:val="clear" w:color="auto" w:fill="auto"/>
          </w:tcPr>
          <w:p w:rsidR="00BC3137" w:rsidRPr="00013175" w:rsidRDefault="00BC3137" w:rsidP="00BF70BB">
            <w:pPr>
              <w:spacing w:after="0" w:line="240" w:lineRule="auto"/>
              <w:rPr>
                <w:rFonts w:ascii="Arial" w:hAnsi="Arial" w:cs="Arial"/>
              </w:rPr>
            </w:pPr>
          </w:p>
        </w:tc>
      </w:tr>
      <w:tr w:rsidR="00BC3137" w:rsidRPr="00013175" w:rsidTr="00BC3137">
        <w:tc>
          <w:tcPr>
            <w:tcW w:w="563" w:type="pct"/>
            <w:shd w:val="clear" w:color="auto" w:fill="auto"/>
          </w:tcPr>
          <w:p w:rsidR="00BC3137" w:rsidRPr="00013175" w:rsidRDefault="00BC3137" w:rsidP="00A406FD">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24" w:type="pct"/>
            <w:shd w:val="clear" w:color="auto" w:fill="auto"/>
          </w:tcPr>
          <w:p w:rsidR="00BC3137" w:rsidRPr="00CB45BC" w:rsidRDefault="00BC3137" w:rsidP="00CB45BC">
            <w:pPr>
              <w:spacing w:after="0" w:line="240" w:lineRule="auto"/>
              <w:ind w:left="456" w:hanging="456"/>
              <w:rPr>
                <w:rFonts w:ascii="Arial" w:hAnsi="Arial" w:cs="Arial"/>
              </w:rPr>
            </w:pPr>
            <w:r w:rsidRPr="00CB45BC">
              <w:rPr>
                <w:rFonts w:ascii="Arial" w:hAnsi="Arial" w:cs="Arial"/>
              </w:rPr>
              <w:t xml:space="preserve">3.1  Memahami variasi gerak dasar lokomotor sesuai dengan konsep tubuh, ruang, usaha, dan keterhubungan dalam berbagai bentuk permainan sederhana dan atau tradisional </w:t>
            </w:r>
          </w:p>
          <w:p w:rsidR="00BC3137" w:rsidRPr="00CB45BC" w:rsidRDefault="00BC3137" w:rsidP="00CB45BC">
            <w:pPr>
              <w:spacing w:after="0" w:line="240" w:lineRule="auto"/>
              <w:ind w:left="456" w:hanging="456"/>
              <w:rPr>
                <w:rFonts w:ascii="Arial" w:hAnsi="Arial" w:cs="Arial"/>
              </w:rPr>
            </w:pPr>
            <w:r w:rsidRPr="00CB45BC">
              <w:rPr>
                <w:rFonts w:ascii="Arial" w:hAnsi="Arial" w:cs="Arial"/>
              </w:rPr>
              <w:t xml:space="preserve">4.1  Mempraktikkan variasi gerak dasar </w:t>
            </w:r>
            <w:r w:rsidRPr="00CB45BC">
              <w:rPr>
                <w:rFonts w:ascii="Arial" w:hAnsi="Arial" w:cs="Arial"/>
              </w:rPr>
              <w:lastRenderedPageBreak/>
              <w:t>lokomotor sesuai dengan konsep tubuh, ruang, usaha, dan keterhubungan dalam berbagai bentuk permainan sederhana dan atau tradisional</w:t>
            </w:r>
          </w:p>
        </w:tc>
        <w:tc>
          <w:tcPr>
            <w:tcW w:w="522" w:type="pct"/>
            <w:shd w:val="clear" w:color="auto" w:fill="auto"/>
          </w:tcPr>
          <w:p w:rsidR="00BC3137" w:rsidRPr="00CB45BC" w:rsidRDefault="00BC3137" w:rsidP="00CB45BC">
            <w:pPr>
              <w:spacing w:after="0" w:line="240" w:lineRule="auto"/>
              <w:ind w:left="595" w:hanging="595"/>
              <w:rPr>
                <w:rFonts w:ascii="Arial" w:hAnsi="Arial" w:cs="Arial"/>
              </w:rPr>
            </w:pPr>
            <w:r w:rsidRPr="00CB45BC">
              <w:rPr>
                <w:rFonts w:ascii="Arial" w:hAnsi="Arial" w:cs="Arial"/>
              </w:rPr>
              <w:lastRenderedPageBreak/>
              <w:t>3.1.1  Menjelaskan variasi gerak dasar lokomotor sesuai dengan konsep tubuh, ruang, usaha, dan keterhubungan dalam berbagai bentuk permainan sederhana dan atau tradisional.</w:t>
            </w:r>
          </w:p>
          <w:p w:rsidR="00BC3137" w:rsidRPr="00CB45BC" w:rsidRDefault="00BC3137" w:rsidP="00CB45BC">
            <w:pPr>
              <w:spacing w:after="0" w:line="240" w:lineRule="auto"/>
              <w:ind w:left="595" w:hanging="595"/>
              <w:rPr>
                <w:rFonts w:ascii="Arial" w:hAnsi="Arial" w:cs="Arial"/>
              </w:rPr>
            </w:pPr>
            <w:r w:rsidRPr="00CB45BC">
              <w:rPr>
                <w:rFonts w:ascii="Arial" w:hAnsi="Arial" w:cs="Arial"/>
              </w:rPr>
              <w:t xml:space="preserve">4.1.1  melakukan gerak </w:t>
            </w:r>
            <w:r w:rsidRPr="00CB45BC">
              <w:rPr>
                <w:rFonts w:ascii="Arial" w:hAnsi="Arial" w:cs="Arial"/>
              </w:rPr>
              <w:lastRenderedPageBreak/>
              <w:t>dasar berjalan dalam permainan sederhana dengan benar.</w:t>
            </w:r>
          </w:p>
        </w:tc>
        <w:tc>
          <w:tcPr>
            <w:tcW w:w="680"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Prosedur gerak variasi pola gerak dasar lokomotor sesuai dengan konsep tubuh, ruang, usaha, dan keterhubungan dalam berbagai bentuk permainan sederhana dan atau tradisional</w:t>
            </w:r>
          </w:p>
          <w:p w:rsidR="00BC3137" w:rsidRPr="00013175" w:rsidRDefault="00BC3137" w:rsidP="00FF3849">
            <w:pPr>
              <w:pStyle w:val="ListParagraph1"/>
              <w:ind w:left="352"/>
              <w:jc w:val="left"/>
              <w:rPr>
                <w:rFonts w:cs="Arial"/>
                <w:sz w:val="22"/>
                <w:szCs w:val="22"/>
              </w:rPr>
            </w:pPr>
          </w:p>
        </w:tc>
        <w:tc>
          <w:tcPr>
            <w:tcW w:w="732" w:type="pct"/>
            <w:shd w:val="clear" w:color="auto" w:fill="auto"/>
          </w:tcPr>
          <w:p w:rsidR="00BC3137" w:rsidRPr="005961E9" w:rsidRDefault="00BC3137" w:rsidP="00540463">
            <w:pPr>
              <w:pStyle w:val="ListParagraph1"/>
              <w:ind w:left="352"/>
              <w:jc w:val="left"/>
              <w:rPr>
                <w:rFonts w:cs="Arial"/>
                <w:sz w:val="22"/>
                <w:szCs w:val="22"/>
              </w:rPr>
            </w:pPr>
            <w:r w:rsidRPr="005961E9">
              <w:rPr>
                <w:rFonts w:cs="Arial"/>
                <w:sz w:val="22"/>
                <w:szCs w:val="22"/>
              </w:rPr>
              <w:t>•</w:t>
            </w:r>
            <w:r w:rsidRPr="005961E9">
              <w:rPr>
                <w:rFonts w:cs="Arial"/>
                <w:sz w:val="22"/>
                <w:szCs w:val="22"/>
              </w:rPr>
              <w:tab/>
              <w:t>Mengamati gambar dan meragakan gerak dasar berjalan dengan rasa ingin tahu.</w:t>
            </w:r>
          </w:p>
        </w:tc>
        <w:tc>
          <w:tcPr>
            <w:tcW w:w="574" w:type="pct"/>
          </w:tcPr>
          <w:p w:rsidR="00BC3137" w:rsidRPr="00013175" w:rsidRDefault="00BC3137" w:rsidP="00A406FD">
            <w:pPr>
              <w:spacing w:after="0" w:line="240" w:lineRule="auto"/>
              <w:rPr>
                <w:rFonts w:ascii="Arial" w:hAnsi="Arial" w:cs="Arial"/>
              </w:rPr>
            </w:pPr>
          </w:p>
        </w:tc>
        <w:tc>
          <w:tcPr>
            <w:tcW w:w="665" w:type="pct"/>
            <w:vMerge/>
            <w:shd w:val="clear" w:color="auto" w:fill="auto"/>
          </w:tcPr>
          <w:p w:rsidR="00BC3137" w:rsidRPr="00013175" w:rsidRDefault="00BC3137" w:rsidP="00A406FD">
            <w:pPr>
              <w:spacing w:after="0" w:line="240" w:lineRule="auto"/>
              <w:rPr>
                <w:rFonts w:ascii="Arial" w:hAnsi="Arial" w:cs="Arial"/>
              </w:rPr>
            </w:pPr>
          </w:p>
        </w:tc>
        <w:tc>
          <w:tcPr>
            <w:tcW w:w="315" w:type="pct"/>
            <w:vMerge/>
            <w:shd w:val="clear" w:color="auto" w:fill="auto"/>
          </w:tcPr>
          <w:p w:rsidR="00BC3137" w:rsidRPr="00013175" w:rsidRDefault="00BC3137" w:rsidP="00A406FD">
            <w:pPr>
              <w:spacing w:after="0" w:line="240" w:lineRule="auto"/>
              <w:rPr>
                <w:rFonts w:ascii="Arial" w:hAnsi="Arial" w:cs="Arial"/>
              </w:rPr>
            </w:pPr>
          </w:p>
        </w:tc>
        <w:tc>
          <w:tcPr>
            <w:tcW w:w="425" w:type="pct"/>
            <w:vMerge/>
            <w:shd w:val="clear" w:color="auto" w:fill="auto"/>
          </w:tcPr>
          <w:p w:rsidR="00BC3137" w:rsidRPr="00013175" w:rsidRDefault="00BC3137" w:rsidP="00A406FD">
            <w:pPr>
              <w:spacing w:after="0" w:line="240" w:lineRule="auto"/>
              <w:rPr>
                <w:rFonts w:ascii="Arial" w:hAnsi="Arial" w:cs="Arial"/>
              </w:rPr>
            </w:pPr>
          </w:p>
        </w:tc>
      </w:tr>
      <w:tr w:rsidR="00BC3137" w:rsidRPr="00013175" w:rsidTr="00BC3137">
        <w:tc>
          <w:tcPr>
            <w:tcW w:w="563" w:type="pct"/>
            <w:shd w:val="clear" w:color="auto" w:fill="auto"/>
          </w:tcPr>
          <w:p w:rsidR="00BC3137" w:rsidRPr="00013175" w:rsidRDefault="00BC3137" w:rsidP="00A406FD">
            <w:pPr>
              <w:spacing w:after="0" w:line="240" w:lineRule="auto"/>
              <w:rPr>
                <w:rFonts w:ascii="Arial" w:hAnsi="Arial" w:cs="Arial"/>
                <w:lang w:val="id-ID"/>
              </w:rPr>
            </w:pPr>
            <w:r w:rsidRPr="00013175">
              <w:rPr>
                <w:rFonts w:ascii="Arial" w:hAnsi="Arial" w:cs="Arial"/>
                <w:lang w:val="id-ID"/>
              </w:rPr>
              <w:lastRenderedPageBreak/>
              <w:t>Matematika</w:t>
            </w:r>
          </w:p>
        </w:tc>
        <w:tc>
          <w:tcPr>
            <w:tcW w:w="524" w:type="pct"/>
            <w:shd w:val="clear" w:color="auto" w:fill="auto"/>
          </w:tcPr>
          <w:p w:rsidR="00BC3137" w:rsidRPr="00CB45BC" w:rsidRDefault="00BC3137" w:rsidP="00CB45BC">
            <w:pPr>
              <w:spacing w:after="0" w:line="240" w:lineRule="auto"/>
              <w:ind w:left="459" w:hanging="459"/>
              <w:rPr>
                <w:rFonts w:ascii="Arial" w:hAnsi="Arial" w:cs="Arial"/>
              </w:rPr>
            </w:pPr>
            <w:r w:rsidRPr="00CB45BC">
              <w:rPr>
                <w:rFonts w:ascii="Arial" w:hAnsi="Arial" w:cs="Arial"/>
              </w:rPr>
              <w:t>3.1 Menjelaskan makna bilangan cacah dan menentukan lambangnya berdasarkan nilai tempat dengan menggun</w:t>
            </w:r>
            <w:r w:rsidRPr="00CB45BC">
              <w:rPr>
                <w:rFonts w:ascii="Arial" w:hAnsi="Arial" w:cs="Arial"/>
              </w:rPr>
              <w:lastRenderedPageBreak/>
              <w:t xml:space="preserve">akan model konkret serta cara membacanya </w:t>
            </w:r>
          </w:p>
          <w:p w:rsidR="00BC3137" w:rsidRPr="00CB45BC" w:rsidRDefault="00BC3137" w:rsidP="00CB45BC">
            <w:pPr>
              <w:spacing w:after="0" w:line="240" w:lineRule="auto"/>
              <w:ind w:left="459" w:hanging="459"/>
              <w:rPr>
                <w:rFonts w:ascii="Arial" w:hAnsi="Arial" w:cs="Arial"/>
              </w:rPr>
            </w:pPr>
            <w:r w:rsidRPr="00CB45BC">
              <w:rPr>
                <w:rFonts w:ascii="Arial" w:hAnsi="Arial" w:cs="Arial"/>
              </w:rPr>
              <w:t>4.1 Membaca dan menyajikan bilangan cacah dan lambangnya berdasarkan nilai tempat dengan menggunakan model konkret</w:t>
            </w:r>
          </w:p>
        </w:tc>
        <w:tc>
          <w:tcPr>
            <w:tcW w:w="522" w:type="pct"/>
            <w:shd w:val="clear" w:color="auto" w:fill="auto"/>
          </w:tcPr>
          <w:p w:rsidR="00BC3137" w:rsidRPr="00CB45BC" w:rsidRDefault="00BC3137" w:rsidP="00CB45BC">
            <w:pPr>
              <w:spacing w:after="0" w:line="240" w:lineRule="auto"/>
              <w:ind w:left="610" w:hanging="610"/>
              <w:rPr>
                <w:rFonts w:ascii="Arial" w:hAnsi="Arial" w:cs="Arial"/>
              </w:rPr>
            </w:pPr>
            <w:r w:rsidRPr="00CB45BC">
              <w:rPr>
                <w:rFonts w:ascii="Arial" w:hAnsi="Arial" w:cs="Arial"/>
              </w:rPr>
              <w:lastRenderedPageBreak/>
              <w:t>3.1.1  Memahami makna bilangan cacah.</w:t>
            </w:r>
          </w:p>
          <w:p w:rsidR="00BC3137" w:rsidRPr="00CB45BC" w:rsidRDefault="00BC3137" w:rsidP="00CB45BC">
            <w:pPr>
              <w:spacing w:after="0" w:line="240" w:lineRule="auto"/>
              <w:ind w:left="610" w:hanging="610"/>
              <w:rPr>
                <w:rFonts w:ascii="Arial" w:hAnsi="Arial" w:cs="Arial"/>
              </w:rPr>
            </w:pPr>
            <w:r w:rsidRPr="00CB45BC">
              <w:rPr>
                <w:rFonts w:ascii="Arial" w:hAnsi="Arial" w:cs="Arial"/>
              </w:rPr>
              <w:t xml:space="preserve">3.1.2  Menyebutkan kumpulan objek dengan bilangan sampai dengan </w:t>
            </w:r>
            <w:r w:rsidRPr="00CB45BC">
              <w:rPr>
                <w:rFonts w:ascii="Arial" w:hAnsi="Arial" w:cs="Arial"/>
              </w:rPr>
              <w:lastRenderedPageBreak/>
              <w:t>999 dengan benar.</w:t>
            </w:r>
          </w:p>
          <w:p w:rsidR="00BC3137" w:rsidRPr="00CB45BC" w:rsidRDefault="00BC3137" w:rsidP="00CB45BC">
            <w:pPr>
              <w:spacing w:after="0" w:line="240" w:lineRule="auto"/>
              <w:ind w:left="610" w:hanging="610"/>
              <w:rPr>
                <w:rFonts w:ascii="Arial" w:hAnsi="Arial" w:cs="Arial"/>
              </w:rPr>
            </w:pPr>
            <w:r w:rsidRPr="00CB45BC">
              <w:rPr>
                <w:rFonts w:ascii="Arial" w:hAnsi="Arial" w:cs="Arial"/>
              </w:rPr>
              <w:t>4.1.1</w:t>
            </w:r>
            <w:r w:rsidRPr="00CB45BC">
              <w:rPr>
                <w:rFonts w:ascii="Arial" w:hAnsi="Arial" w:cs="Arial"/>
              </w:rPr>
              <w:tab/>
              <w:t>Membaca lambang bilangan sampai dengan 999 dengan tepat.</w:t>
            </w:r>
          </w:p>
        </w:tc>
        <w:tc>
          <w:tcPr>
            <w:tcW w:w="680"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Pertidaksamaan dua </w:t>
            </w:r>
            <w:r w:rsidRPr="007B3A5A">
              <w:rPr>
                <w:rFonts w:ascii="Bookman Old Style" w:hAnsi="Bookman Old Style" w:cs="Bookman Old Style"/>
              </w:rPr>
              <w:lastRenderedPageBreak/>
              <w:t>bilangan 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Bilangan cacah yang bersesuaian dengan 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FF3849">
            <w:pPr>
              <w:pStyle w:val="ListParagraph1"/>
              <w:ind w:left="352"/>
              <w:rPr>
                <w:rFonts w:cs="Arial"/>
                <w:sz w:val="22"/>
                <w:szCs w:val="22"/>
                <w:lang w:val="en-ID"/>
              </w:rPr>
            </w:pPr>
          </w:p>
        </w:tc>
        <w:tc>
          <w:tcPr>
            <w:tcW w:w="732" w:type="pct"/>
            <w:shd w:val="clear" w:color="auto" w:fill="auto"/>
          </w:tcPr>
          <w:p w:rsidR="00BC3137" w:rsidRPr="005961E9" w:rsidRDefault="00BC3137" w:rsidP="005961E9">
            <w:pPr>
              <w:spacing w:after="0" w:line="240" w:lineRule="auto"/>
              <w:ind w:left="184" w:hanging="184"/>
              <w:rPr>
                <w:rFonts w:ascii="Arial" w:hAnsi="Arial" w:cs="Arial"/>
                <w:lang w:val="en-US"/>
              </w:rPr>
            </w:pPr>
            <w:r w:rsidRPr="005961E9">
              <w:rPr>
                <w:rFonts w:ascii="Arial" w:hAnsi="Arial" w:cs="Arial"/>
                <w:lang w:val="en-US"/>
              </w:rPr>
              <w:lastRenderedPageBreak/>
              <w:t>•</w:t>
            </w:r>
            <w:r w:rsidRPr="005961E9">
              <w:rPr>
                <w:rFonts w:ascii="Arial" w:hAnsi="Arial" w:cs="Arial"/>
                <w:lang w:val="en-US"/>
              </w:rPr>
              <w:tab/>
              <w:t>Membaca bilangan tiga angka, menuliskan lambangnya, dan menentukan nilai tempatnya dengan teliti</w:t>
            </w:r>
          </w:p>
          <w:p w:rsidR="00BC3137" w:rsidRPr="005961E9" w:rsidRDefault="00BC3137" w:rsidP="005961E9">
            <w:pPr>
              <w:spacing w:after="0" w:line="240" w:lineRule="auto"/>
              <w:ind w:left="184" w:hanging="184"/>
              <w:rPr>
                <w:rFonts w:ascii="Arial" w:hAnsi="Arial" w:cs="Arial"/>
                <w:lang w:val="en-US"/>
              </w:rPr>
            </w:pPr>
            <w:r w:rsidRPr="005961E9">
              <w:rPr>
                <w:rFonts w:ascii="Arial" w:hAnsi="Arial" w:cs="Arial"/>
                <w:lang w:val="en-US"/>
              </w:rPr>
              <w:t>•</w:t>
            </w:r>
            <w:r w:rsidRPr="005961E9">
              <w:rPr>
                <w:rFonts w:ascii="Arial" w:hAnsi="Arial" w:cs="Arial"/>
                <w:lang w:val="en-US"/>
              </w:rPr>
              <w:tab/>
              <w:t xml:space="preserve">Mengamati bungkus makanan/ tiket/karcis lalu membaca angka yang tertera kemudian menuliskan sesuai dengan nilai tempat </w:t>
            </w:r>
            <w:r w:rsidRPr="005961E9">
              <w:rPr>
                <w:rFonts w:ascii="Arial" w:hAnsi="Arial" w:cs="Arial"/>
                <w:lang w:val="en-US"/>
              </w:rPr>
              <w:lastRenderedPageBreak/>
              <w:t>dengan kerjasama..</w:t>
            </w:r>
          </w:p>
        </w:tc>
        <w:tc>
          <w:tcPr>
            <w:tcW w:w="574" w:type="pct"/>
          </w:tcPr>
          <w:p w:rsidR="00BC3137" w:rsidRPr="00013175" w:rsidRDefault="00BC3137" w:rsidP="00A406FD">
            <w:pPr>
              <w:spacing w:after="0" w:line="240" w:lineRule="auto"/>
              <w:rPr>
                <w:rFonts w:ascii="Arial" w:hAnsi="Arial" w:cs="Arial"/>
              </w:rPr>
            </w:pPr>
          </w:p>
        </w:tc>
        <w:tc>
          <w:tcPr>
            <w:tcW w:w="665" w:type="pct"/>
            <w:vMerge/>
            <w:shd w:val="clear" w:color="auto" w:fill="auto"/>
          </w:tcPr>
          <w:p w:rsidR="00BC3137" w:rsidRPr="00013175" w:rsidRDefault="00BC3137" w:rsidP="00A406FD">
            <w:pPr>
              <w:spacing w:after="0" w:line="240" w:lineRule="auto"/>
              <w:rPr>
                <w:rFonts w:ascii="Arial" w:hAnsi="Arial" w:cs="Arial"/>
              </w:rPr>
            </w:pPr>
          </w:p>
        </w:tc>
        <w:tc>
          <w:tcPr>
            <w:tcW w:w="315" w:type="pct"/>
            <w:vMerge/>
            <w:shd w:val="clear" w:color="auto" w:fill="auto"/>
          </w:tcPr>
          <w:p w:rsidR="00BC3137" w:rsidRPr="00013175" w:rsidRDefault="00BC3137" w:rsidP="00A406FD">
            <w:pPr>
              <w:spacing w:after="0" w:line="240" w:lineRule="auto"/>
              <w:rPr>
                <w:rFonts w:ascii="Arial" w:hAnsi="Arial" w:cs="Arial"/>
              </w:rPr>
            </w:pPr>
          </w:p>
        </w:tc>
        <w:tc>
          <w:tcPr>
            <w:tcW w:w="425" w:type="pct"/>
            <w:vMerge/>
            <w:shd w:val="clear" w:color="auto" w:fill="auto"/>
          </w:tcPr>
          <w:p w:rsidR="00BC3137" w:rsidRPr="00013175" w:rsidRDefault="00BC3137" w:rsidP="00A406FD">
            <w:pPr>
              <w:spacing w:after="0" w:line="240" w:lineRule="auto"/>
              <w:rPr>
                <w:rFonts w:ascii="Arial" w:hAnsi="Arial" w:cs="Arial"/>
              </w:rPr>
            </w:pPr>
          </w:p>
        </w:tc>
      </w:tr>
      <w:tr w:rsidR="00BC3137" w:rsidRPr="00013175" w:rsidTr="00BC3137">
        <w:tc>
          <w:tcPr>
            <w:tcW w:w="563" w:type="pct"/>
            <w:shd w:val="clear" w:color="auto" w:fill="auto"/>
          </w:tcPr>
          <w:p w:rsidR="00BC3137" w:rsidRPr="00013175" w:rsidRDefault="00BC3137" w:rsidP="00A406FD">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24" w:type="pct"/>
            <w:shd w:val="clear" w:color="auto" w:fill="auto"/>
          </w:tcPr>
          <w:p w:rsidR="00BC3137" w:rsidRPr="00CB45BC" w:rsidRDefault="00BC3137" w:rsidP="00CB45BC">
            <w:pPr>
              <w:spacing w:after="0" w:line="276" w:lineRule="auto"/>
              <w:ind w:left="459" w:hanging="459"/>
              <w:rPr>
                <w:rFonts w:ascii="Arial" w:hAnsi="Arial" w:cs="Arial"/>
                <w:lang w:val="id-ID"/>
              </w:rPr>
            </w:pPr>
            <w:r w:rsidRPr="00CB45BC">
              <w:rPr>
                <w:rFonts w:ascii="Arial" w:hAnsi="Arial" w:cs="Arial"/>
                <w:lang w:val="id-ID"/>
              </w:rPr>
              <w:t xml:space="preserve">3.2  Mengenal elemen musik </w:t>
            </w:r>
            <w:r w:rsidRPr="00CB45BC">
              <w:rPr>
                <w:rFonts w:ascii="Arial" w:hAnsi="Arial" w:cs="Arial"/>
                <w:lang w:val="id-ID"/>
              </w:rPr>
              <w:lastRenderedPageBreak/>
              <w:t>melalui lagu</w:t>
            </w:r>
          </w:p>
          <w:p w:rsidR="00BC3137" w:rsidRPr="00CB45BC" w:rsidRDefault="00BC3137" w:rsidP="00CB45BC">
            <w:pPr>
              <w:spacing w:after="0" w:line="276" w:lineRule="auto"/>
              <w:ind w:left="459" w:hanging="459"/>
              <w:rPr>
                <w:rFonts w:ascii="Arial" w:hAnsi="Arial" w:cs="Arial"/>
                <w:lang w:val="id-ID"/>
              </w:rPr>
            </w:pPr>
            <w:r w:rsidRPr="00CB45BC">
              <w:rPr>
                <w:rFonts w:ascii="Arial" w:hAnsi="Arial" w:cs="Arial"/>
                <w:lang w:val="id-ID"/>
              </w:rPr>
              <w:t>4.2  Menirukan elemen musik melalui lagu</w:t>
            </w:r>
          </w:p>
        </w:tc>
        <w:tc>
          <w:tcPr>
            <w:tcW w:w="522" w:type="pct"/>
            <w:shd w:val="clear" w:color="auto" w:fill="auto"/>
          </w:tcPr>
          <w:p w:rsidR="00BC3137" w:rsidRPr="00CB45BC" w:rsidRDefault="00BC3137" w:rsidP="00CB45BC">
            <w:pPr>
              <w:spacing w:after="0" w:line="276" w:lineRule="auto"/>
              <w:ind w:left="610" w:hanging="610"/>
              <w:rPr>
                <w:rFonts w:ascii="Arial" w:hAnsi="Arial" w:cs="Arial"/>
              </w:rPr>
            </w:pPr>
            <w:r w:rsidRPr="00CB45BC">
              <w:rPr>
                <w:rFonts w:ascii="Arial" w:hAnsi="Arial" w:cs="Arial"/>
              </w:rPr>
              <w:lastRenderedPageBreak/>
              <w:t xml:space="preserve">3.2.1  Mengetahui </w:t>
            </w:r>
            <w:r w:rsidRPr="00CB45BC">
              <w:rPr>
                <w:rFonts w:ascii="Arial" w:hAnsi="Arial" w:cs="Arial"/>
              </w:rPr>
              <w:lastRenderedPageBreak/>
              <w:t>panjang pendek bunyi pada lagu anak</w:t>
            </w:r>
          </w:p>
          <w:p w:rsidR="00BC3137" w:rsidRPr="00CB45BC" w:rsidRDefault="00BC3137" w:rsidP="00CB45BC">
            <w:pPr>
              <w:spacing w:after="0" w:line="276" w:lineRule="auto"/>
              <w:ind w:left="610" w:hanging="610"/>
              <w:rPr>
                <w:rFonts w:ascii="Arial" w:hAnsi="Arial" w:cs="Arial"/>
              </w:rPr>
            </w:pPr>
            <w:r w:rsidRPr="00CB45BC">
              <w:rPr>
                <w:rFonts w:ascii="Arial" w:hAnsi="Arial" w:cs="Arial"/>
              </w:rPr>
              <w:t>4.2.1  menampilkan panjang pendek bunyi pada lagu anak dengan tepat.</w:t>
            </w:r>
          </w:p>
        </w:tc>
        <w:tc>
          <w:tcPr>
            <w:tcW w:w="680"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lastRenderedPageBreak/>
              <w:t>Pola irama 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Pengolahan bahan alam dan buatan dalam berkarya</w:t>
            </w:r>
          </w:p>
          <w:p w:rsidR="00BC3137" w:rsidRPr="00013175" w:rsidRDefault="00BC3137" w:rsidP="00A406FD">
            <w:pPr>
              <w:pStyle w:val="ListParagraph1"/>
              <w:ind w:left="352"/>
              <w:rPr>
                <w:rFonts w:cs="Arial"/>
                <w:sz w:val="22"/>
                <w:szCs w:val="22"/>
                <w:lang w:val="id-ID"/>
              </w:rPr>
            </w:pPr>
          </w:p>
        </w:tc>
        <w:tc>
          <w:tcPr>
            <w:tcW w:w="732" w:type="pct"/>
            <w:shd w:val="clear" w:color="auto" w:fill="auto"/>
          </w:tcPr>
          <w:p w:rsidR="00BC3137" w:rsidRPr="005961E9" w:rsidRDefault="00BC3137" w:rsidP="005961E9">
            <w:pPr>
              <w:spacing w:after="0" w:line="240" w:lineRule="auto"/>
              <w:ind w:left="460"/>
              <w:rPr>
                <w:rFonts w:ascii="Arial" w:hAnsi="Arial" w:cs="Arial"/>
              </w:rPr>
            </w:pPr>
            <w:r w:rsidRPr="005961E9">
              <w:rPr>
                <w:rFonts w:ascii="Arial" w:hAnsi="Arial" w:cs="Arial"/>
              </w:rPr>
              <w:lastRenderedPageBreak/>
              <w:t>•</w:t>
            </w:r>
            <w:r w:rsidRPr="005961E9">
              <w:rPr>
                <w:rFonts w:ascii="Arial" w:hAnsi="Arial" w:cs="Arial"/>
              </w:rPr>
              <w:tab/>
              <w:t xml:space="preserve">Menyanyikan lagu Peramah dan Sopan terkait hidup </w:t>
            </w:r>
            <w:r w:rsidRPr="005961E9">
              <w:rPr>
                <w:rFonts w:ascii="Arial" w:hAnsi="Arial" w:cs="Arial"/>
              </w:rPr>
              <w:lastRenderedPageBreak/>
              <w:t>rukun sesuai pola irama secara  bersama-sama dengan percaya diri.</w:t>
            </w:r>
          </w:p>
          <w:p w:rsidR="00BC3137" w:rsidRPr="005961E9" w:rsidRDefault="00BC3137" w:rsidP="005961E9">
            <w:pPr>
              <w:spacing w:after="0" w:line="240" w:lineRule="auto"/>
              <w:ind w:left="460"/>
              <w:rPr>
                <w:rFonts w:ascii="Arial" w:hAnsi="Arial" w:cs="Arial"/>
              </w:rPr>
            </w:pPr>
            <w:r w:rsidRPr="005961E9">
              <w:rPr>
                <w:rFonts w:ascii="Arial" w:hAnsi="Arial" w:cs="Arial"/>
              </w:rPr>
              <w:t>•</w:t>
            </w:r>
            <w:r w:rsidRPr="005961E9">
              <w:rPr>
                <w:rFonts w:ascii="Arial" w:hAnsi="Arial" w:cs="Arial"/>
              </w:rPr>
              <w:tab/>
              <w:t>Menampilkan pola irama sederhana melalui lagu anak-anak dengan gerak tubuh sesuai irama penuh semangat.</w:t>
            </w:r>
          </w:p>
          <w:p w:rsidR="00BC3137" w:rsidRPr="005961E9" w:rsidRDefault="00BC3137" w:rsidP="005961E9">
            <w:pPr>
              <w:spacing w:after="0" w:line="240" w:lineRule="auto"/>
              <w:ind w:left="460"/>
              <w:rPr>
                <w:rFonts w:ascii="Arial" w:hAnsi="Arial" w:cs="Arial"/>
              </w:rPr>
            </w:pPr>
            <w:r w:rsidRPr="005961E9">
              <w:rPr>
                <w:rFonts w:ascii="Arial" w:hAnsi="Arial" w:cs="Arial"/>
              </w:rPr>
              <w:t>•</w:t>
            </w:r>
            <w:r w:rsidRPr="005961E9">
              <w:rPr>
                <w:rFonts w:ascii="Arial" w:hAnsi="Arial" w:cs="Arial"/>
              </w:rPr>
              <w:tab/>
              <w:t>Mengamati gambar dan meragakan gerak dasar berlari dilanjutkan  dengan melakukan permainan tradisional penuh tanggung jawab</w:t>
            </w:r>
          </w:p>
        </w:tc>
        <w:tc>
          <w:tcPr>
            <w:tcW w:w="574" w:type="pct"/>
          </w:tcPr>
          <w:p w:rsidR="00BC3137" w:rsidRPr="00013175" w:rsidRDefault="00BC3137" w:rsidP="00A406FD">
            <w:pPr>
              <w:spacing w:after="0" w:line="240" w:lineRule="auto"/>
              <w:rPr>
                <w:rFonts w:ascii="Arial" w:hAnsi="Arial" w:cs="Arial"/>
              </w:rPr>
            </w:pPr>
          </w:p>
        </w:tc>
        <w:tc>
          <w:tcPr>
            <w:tcW w:w="665" w:type="pct"/>
            <w:vMerge/>
            <w:shd w:val="clear" w:color="auto" w:fill="auto"/>
          </w:tcPr>
          <w:p w:rsidR="00BC3137" w:rsidRPr="00013175" w:rsidRDefault="00BC3137" w:rsidP="00A406FD">
            <w:pPr>
              <w:spacing w:after="0" w:line="240" w:lineRule="auto"/>
              <w:rPr>
                <w:rFonts w:ascii="Arial" w:hAnsi="Arial" w:cs="Arial"/>
              </w:rPr>
            </w:pPr>
          </w:p>
        </w:tc>
        <w:tc>
          <w:tcPr>
            <w:tcW w:w="315" w:type="pct"/>
            <w:vMerge/>
            <w:shd w:val="clear" w:color="auto" w:fill="auto"/>
          </w:tcPr>
          <w:p w:rsidR="00BC3137" w:rsidRPr="00013175" w:rsidRDefault="00BC3137" w:rsidP="00A406FD">
            <w:pPr>
              <w:spacing w:after="0" w:line="240" w:lineRule="auto"/>
              <w:rPr>
                <w:rFonts w:ascii="Arial" w:hAnsi="Arial" w:cs="Arial"/>
              </w:rPr>
            </w:pPr>
          </w:p>
        </w:tc>
        <w:tc>
          <w:tcPr>
            <w:tcW w:w="425" w:type="pct"/>
            <w:vMerge/>
            <w:shd w:val="clear" w:color="auto" w:fill="auto"/>
          </w:tcPr>
          <w:p w:rsidR="00BC3137" w:rsidRPr="00013175" w:rsidRDefault="00BC3137" w:rsidP="00A406FD">
            <w:pPr>
              <w:spacing w:after="0" w:line="240" w:lineRule="auto"/>
              <w:rPr>
                <w:rFonts w:ascii="Arial" w:hAnsi="Arial" w:cs="Arial"/>
              </w:rPr>
            </w:pPr>
          </w:p>
        </w:tc>
      </w:tr>
    </w:tbl>
    <w:p w:rsidR="00475268" w:rsidRDefault="00475268">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Pr="00107347" w:rsidRDefault="00BC3137" w:rsidP="00BC3137">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t xml:space="preserve">Tema </w:t>
      </w:r>
      <w:r w:rsidRPr="00013175">
        <w:rPr>
          <w:rFonts w:ascii="Arial" w:hAnsi="Arial" w:cs="Arial"/>
          <w:b w:val="0"/>
          <w:bCs w:val="0"/>
          <w:sz w:val="22"/>
          <w:szCs w:val="22"/>
          <w:lang w:val="id-ID"/>
        </w:rPr>
        <w:t>1</w:t>
      </w:r>
      <w:r w:rsidRPr="00013175">
        <w:rPr>
          <w:rFonts w:ascii="Arial" w:hAnsi="Arial" w:cs="Arial"/>
          <w:b w:val="0"/>
          <w:bCs w:val="0"/>
          <w:sz w:val="22"/>
          <w:szCs w:val="22"/>
          <w:lang w:val="it-IT"/>
        </w:rPr>
        <w:tab/>
        <w:t xml:space="preserve">: </w:t>
      </w:r>
      <w:r w:rsidR="00081484" w:rsidRPr="00107347">
        <w:rPr>
          <w:rFonts w:ascii="Arial" w:hAnsi="Arial" w:cs="Arial"/>
          <w:b w:val="0"/>
          <w:bCs w:val="0"/>
          <w:sz w:val="22"/>
          <w:szCs w:val="22"/>
          <w:lang w:val="it-IT"/>
        </w:rPr>
        <w:t>Hidup Rukun</w:t>
      </w:r>
    </w:p>
    <w:p w:rsidR="00BC3137" w:rsidRPr="00107347" w:rsidRDefault="00081484" w:rsidP="00081484">
      <w:pPr>
        <w:pStyle w:val="Heading2"/>
        <w:jc w:val="both"/>
        <w:rPr>
          <w:rFonts w:ascii="Arial" w:hAnsi="Arial" w:cs="Arial"/>
          <w:b w:val="0"/>
          <w:bCs w:val="0"/>
          <w:sz w:val="22"/>
          <w:szCs w:val="22"/>
          <w:lang w:val="id-ID"/>
        </w:rPr>
      </w:pPr>
      <w:r>
        <w:rPr>
          <w:rFonts w:ascii="Arial" w:hAnsi="Arial" w:cs="Arial"/>
          <w:b w:val="0"/>
          <w:bCs w:val="0"/>
          <w:sz w:val="22"/>
          <w:lang w:val="id-ID"/>
        </w:rPr>
        <w:t>Subtema 2</w:t>
      </w:r>
      <w:r w:rsidRPr="00013175">
        <w:rPr>
          <w:rFonts w:ascii="Arial" w:hAnsi="Arial" w:cs="Arial"/>
          <w:b w:val="0"/>
          <w:bCs w:val="0"/>
          <w:sz w:val="22"/>
          <w:lang w:val="id-ID"/>
        </w:rPr>
        <w:tab/>
        <w:t xml:space="preserve">: </w:t>
      </w:r>
      <w:r w:rsidRPr="00107347">
        <w:rPr>
          <w:rFonts w:ascii="Arial" w:hAnsi="Arial" w:cs="Arial"/>
          <w:b w:val="0"/>
          <w:bCs w:val="0"/>
          <w:sz w:val="22"/>
          <w:lang w:val="id-ID"/>
        </w:rPr>
        <w:t>Hidup Rukun Di Tempat Bermain</w:t>
      </w:r>
    </w:p>
    <w:p w:rsidR="00BC3137" w:rsidRPr="00BC3137" w:rsidRDefault="00BC3137" w:rsidP="00BC3137">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1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9"/>
        <w:gridCol w:w="1962"/>
        <w:gridCol w:w="1786"/>
        <w:gridCol w:w="2329"/>
        <w:gridCol w:w="2299"/>
        <w:gridCol w:w="1809"/>
        <w:gridCol w:w="1601"/>
        <w:gridCol w:w="1143"/>
        <w:gridCol w:w="1380"/>
      </w:tblGrid>
      <w:tr w:rsidR="00BC3137" w:rsidRPr="00013175" w:rsidTr="00441407">
        <w:tc>
          <w:tcPr>
            <w:tcW w:w="582" w:type="pct"/>
            <w:shd w:val="clear" w:color="auto" w:fill="8DB3E2" w:themeFill="text2" w:themeFillTint="66"/>
            <w:vAlign w:val="center"/>
          </w:tcPr>
          <w:p w:rsidR="00BC3137" w:rsidRPr="00013175" w:rsidRDefault="00BC3137"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92"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3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rPr>
            </w:pPr>
            <w:r w:rsidRPr="00013175">
              <w:rPr>
                <w:rFonts w:ascii="Arial" w:hAnsi="Arial" w:cs="Arial"/>
              </w:rPr>
              <w:t>Indikator</w:t>
            </w:r>
          </w:p>
        </w:tc>
        <w:tc>
          <w:tcPr>
            <w:tcW w:w="703"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94"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46"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83"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Penilaian</w:t>
            </w:r>
          </w:p>
        </w:tc>
        <w:tc>
          <w:tcPr>
            <w:tcW w:w="345"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Alokasi Waktu</w:t>
            </w:r>
          </w:p>
        </w:tc>
        <w:tc>
          <w:tcPr>
            <w:tcW w:w="417"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Sumber Belajar</w:t>
            </w: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92" w:type="pct"/>
            <w:shd w:val="clear" w:color="auto" w:fill="auto"/>
          </w:tcPr>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1.1  Menerima hubungan gambar bintang, rantai, pohon beringin, kepala banteng, dan padi kapas dan sila-sila Pancasila sebagai anugerah Tuhan Yang Maha Esa.</w:t>
            </w:r>
          </w:p>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 xml:space="preserve">2.1  Bersikap bekerja </w:t>
            </w:r>
            <w:r w:rsidRPr="00107347">
              <w:rPr>
                <w:rFonts w:ascii="Arial" w:hAnsi="Arial" w:cs="Arial"/>
              </w:rPr>
              <w:lastRenderedPageBreak/>
              <w:t>sama, disiplin, dan peduli sesuai sila-sila Pancasila dalam lambang negara ‘Garuda Pancasila” dalam kehidupan sehari-hari</w:t>
            </w:r>
          </w:p>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3.1  Mengidentifikasi hubungan antara simbol dan sila-sila Pancasila dalam lambang negara Garuda Pancasila.</w:t>
            </w:r>
          </w:p>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4.1  Menjelaskan hubungan gambar pada lambang negara dengan  sila-sila Pancasila.</w:t>
            </w:r>
          </w:p>
        </w:tc>
        <w:tc>
          <w:tcPr>
            <w:tcW w:w="539" w:type="pct"/>
            <w:shd w:val="clear" w:color="auto" w:fill="auto"/>
          </w:tcPr>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lastRenderedPageBreak/>
              <w:t xml:space="preserve">1.1.1 Meyakini hubungan gambar bintang, rantai, pohon beringin, kepala banteng, dan padi kapas dan sila-sila Pancasila sebagai anugerah Tuhan </w:t>
            </w:r>
            <w:r w:rsidRPr="00107347">
              <w:rPr>
                <w:rFonts w:ascii="Arial" w:hAnsi="Arial" w:cs="Arial"/>
              </w:rPr>
              <w:lastRenderedPageBreak/>
              <w:t>Yang Maha Esa.</w:t>
            </w:r>
          </w:p>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t>2.1.1 Menerapakan sikap bekerja sama, disiplin, dan peduli sesuai sila-sila Pancasila dalam lambang negara ‘Garuda Pancasila” dalam kehidupan sehari-har</w:t>
            </w:r>
          </w:p>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t xml:space="preserve">3.1.1 Menjelaskan hubungan antara simbol dan sila-sila Pancasila dalam lambang </w:t>
            </w:r>
            <w:r w:rsidRPr="00107347">
              <w:rPr>
                <w:rFonts w:ascii="Arial" w:hAnsi="Arial" w:cs="Arial"/>
              </w:rPr>
              <w:lastRenderedPageBreak/>
              <w:t>negara Garuda Pancasila.</w:t>
            </w:r>
          </w:p>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t>4.1.1 Menyebutkan hubungan gambar pada lambang negara dengan  sila-sila Pancasila.</w:t>
            </w:r>
          </w:p>
        </w:tc>
        <w:tc>
          <w:tcPr>
            <w:tcW w:w="703"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03A97">
            <w:pPr>
              <w:pStyle w:val="ListParagraph1"/>
              <w:widowControl w:val="0"/>
              <w:ind w:left="360"/>
              <w:contextualSpacing w:val="0"/>
              <w:jc w:val="left"/>
              <w:rPr>
                <w:rFonts w:cs="Arial"/>
                <w:sz w:val="22"/>
                <w:szCs w:val="22"/>
                <w:lang w:val="en-ID"/>
              </w:rPr>
            </w:pPr>
          </w:p>
        </w:tc>
        <w:tc>
          <w:tcPr>
            <w:tcW w:w="694" w:type="pct"/>
            <w:shd w:val="clear" w:color="auto" w:fill="auto"/>
          </w:tcPr>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Mengurutkan kalimat berisi contoh penerapan nilai-nilai sila Pancasila sesuai gambar sehingga menjadi cerita yang runtut dengan percaya diri.</w:t>
            </w:r>
          </w:p>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 xml:space="preserve">Mengamati gambar/video/film yang terkait dengan pengamalan sila-sila  Pancasila di tempat bermain dan menceritakan </w:t>
            </w:r>
            <w:r w:rsidRPr="003C38B2">
              <w:rPr>
                <w:rFonts w:ascii="Arial" w:hAnsi="Arial" w:cs="Arial"/>
                <w:lang w:val="en-US"/>
              </w:rPr>
              <w:lastRenderedPageBreak/>
              <w:t>kembali isinya dengan rasa syukur kepada Tuhan Yang Maha Esa.</w:t>
            </w:r>
          </w:p>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Mengidentifikasi dan menceritakan  perilaku yang merupakan penerapan nilai sila-sila Pancasila di tempat bermain dengan percaya diri.</w:t>
            </w:r>
          </w:p>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Melakukan permainan berlari berpasangan dengan rintangan sebagai contoh penerapan nilai-nilai sila Pancasila secara sportif.</w:t>
            </w:r>
          </w:p>
        </w:tc>
        <w:tc>
          <w:tcPr>
            <w:tcW w:w="546"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503A97">
            <w:pPr>
              <w:spacing w:after="0" w:line="240" w:lineRule="auto"/>
              <w:rPr>
                <w:rFonts w:ascii="Arial" w:hAnsi="Arial" w:cs="Arial"/>
                <w:lang w:val="id-ID"/>
              </w:rPr>
            </w:pPr>
          </w:p>
        </w:tc>
        <w:tc>
          <w:tcPr>
            <w:tcW w:w="483" w:type="pct"/>
            <w:vMerge w:val="restar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w:t>
            </w:r>
            <w:r w:rsidRPr="00013175">
              <w:rPr>
                <w:rFonts w:ascii="Arial" w:hAnsi="Arial" w:cs="Arial"/>
                <w:lang w:val="id-ID"/>
              </w:rPr>
              <w:lastRenderedPageBreak/>
              <w:t>sekolah maupun informasi dari orang lain</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Penilaian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503A97">
            <w:pPr>
              <w:spacing w:after="0" w:line="240" w:lineRule="auto"/>
              <w:rPr>
                <w:rFonts w:ascii="Arial" w:hAnsi="Arial" w:cs="Arial"/>
                <w:lang w:val="id-ID"/>
              </w:rPr>
            </w:pP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kalimat yang mengandung kata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membandingkan dua bilangan cacah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kepala, tangan, kaki</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lastRenderedPageBreak/>
              <w:t>• kalimat yang mengandung kata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pengamalan sila pertama dan sila kedua pada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kata ajakan dalam kalimat yang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koordinasi kepala, tangan, kaki, dalam tarian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membandingkan bilangan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membandingkan dua bilangan cacah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lastRenderedPageBreak/>
              <w:t>• gerak koordinasi dalam tarian dengan hitungan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kalimat yang mengandung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keempat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kalimat yang mengandung kata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kelima Pancasila</w:t>
            </w:r>
          </w:p>
          <w:p w:rsidR="00BC3137" w:rsidRPr="00013175" w:rsidRDefault="00BC3137" w:rsidP="00C30C55">
            <w:pPr>
              <w:spacing w:after="0" w:line="240" w:lineRule="auto"/>
              <w:ind w:left="213" w:hanging="180"/>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503A97">
            <w:pPr>
              <w:spacing w:after="0" w:line="240" w:lineRule="auto"/>
              <w:ind w:left="183" w:hanging="183"/>
              <w:rPr>
                <w:rFonts w:ascii="Arial" w:hAnsi="Arial" w:cs="Arial"/>
                <w:lang w:val="id-ID"/>
              </w:rPr>
            </w:pP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menyebutkan kembali kalimat </w:t>
            </w:r>
            <w:r w:rsidRPr="00C30C55">
              <w:rPr>
                <w:rFonts w:ascii="Arial" w:hAnsi="Arial" w:cs="Arial"/>
                <w:lang w:val="id-ID"/>
              </w:rPr>
              <w:lastRenderedPageBreak/>
              <w:t>yang mengandung kata ajakan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kepala, tangan, dan kaki</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mempraktikkan gerak dasar lokomotor</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penerapan sila pertama dan kedua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mempraktikkan gerak koordinasi kepala, tangan, dan kaki dalam </w:t>
            </w:r>
            <w:r w:rsidRPr="00C30C55">
              <w:rPr>
                <w:rFonts w:ascii="Arial" w:hAnsi="Arial" w:cs="Arial"/>
                <w:lang w:val="id-ID"/>
              </w:rPr>
              <w:lastRenderedPageBreak/>
              <w:t>tarian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mengurutkan dua bilangan cacah</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koordinasi dengan hitungan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menulis kalimat menggunakan kata ajakan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dasar lokomotor</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penerapan sila kelima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menulis kalimat tentang hidup rukun yang </w:t>
            </w:r>
            <w:r w:rsidRPr="00C30C55">
              <w:rPr>
                <w:rFonts w:ascii="Arial" w:hAnsi="Arial" w:cs="Arial"/>
                <w:lang w:val="id-ID"/>
              </w:rPr>
              <w:lastRenderedPageBreak/>
              <w:t>mengandung kalimat ajakan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menerapkan sila kelima Pancasila</w:t>
            </w:r>
          </w:p>
        </w:tc>
        <w:tc>
          <w:tcPr>
            <w:tcW w:w="345" w:type="pct"/>
            <w:vMerge w:val="restart"/>
            <w:shd w:val="clear" w:color="auto" w:fill="auto"/>
          </w:tcPr>
          <w:p w:rsidR="00BC3137" w:rsidRPr="00013175" w:rsidRDefault="00BC3137"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17" w:type="pct"/>
            <w:vMerge w:val="restart"/>
            <w:shd w:val="clear" w:color="auto" w:fill="auto"/>
          </w:tcPr>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9456EE"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592" w:type="pct"/>
            <w:shd w:val="clear" w:color="auto" w:fill="auto"/>
            <w:vAlign w:val="center"/>
          </w:tcPr>
          <w:p w:rsidR="00BC3137" w:rsidRPr="00107347" w:rsidRDefault="00BC3137" w:rsidP="00107347">
            <w:pPr>
              <w:spacing w:after="0" w:line="276" w:lineRule="auto"/>
              <w:ind w:left="433" w:hanging="426"/>
              <w:rPr>
                <w:rFonts w:ascii="Arial" w:hAnsi="Arial" w:cs="Arial"/>
                <w:lang w:val="id-ID"/>
              </w:rPr>
            </w:pPr>
            <w:r w:rsidRPr="00107347">
              <w:rPr>
                <w:rFonts w:ascii="Arial" w:hAnsi="Arial" w:cs="Arial"/>
                <w:lang w:val="id-ID"/>
              </w:rPr>
              <w:t xml:space="preserve">3.1  Merinci ungkapan, ajakan, perintah, penolakan yang terdapat dalam tekscerita atau lagu yang menggambarkan sikap hidup rukun. </w:t>
            </w:r>
          </w:p>
          <w:p w:rsidR="00BC3137" w:rsidRPr="00107347" w:rsidRDefault="00BC3137" w:rsidP="00107347">
            <w:pPr>
              <w:spacing w:after="0" w:line="276" w:lineRule="auto"/>
              <w:ind w:left="433" w:hanging="426"/>
              <w:rPr>
                <w:rFonts w:ascii="Arial" w:hAnsi="Arial" w:cs="Arial"/>
                <w:lang w:val="id-ID"/>
              </w:rPr>
            </w:pPr>
            <w:r w:rsidRPr="00107347">
              <w:rPr>
                <w:rFonts w:ascii="Arial" w:hAnsi="Arial" w:cs="Arial"/>
                <w:lang w:val="id-ID"/>
              </w:rPr>
              <w:t xml:space="preserve">4.1  Menirukan ungkapan, ajakan, </w:t>
            </w:r>
            <w:r w:rsidRPr="00107347">
              <w:rPr>
                <w:rFonts w:ascii="Arial" w:hAnsi="Arial" w:cs="Arial"/>
                <w:lang w:val="id-ID"/>
              </w:rPr>
              <w:lastRenderedPageBreak/>
              <w:t>perintah, penolakan dalam cerita atau lagu anak-anak dengan bahasa yang santun</w:t>
            </w:r>
          </w:p>
        </w:tc>
        <w:tc>
          <w:tcPr>
            <w:tcW w:w="539" w:type="pct"/>
            <w:shd w:val="clear" w:color="auto" w:fill="auto"/>
          </w:tcPr>
          <w:p w:rsidR="00BC3137" w:rsidRPr="00107347" w:rsidRDefault="00BC3137" w:rsidP="00107347">
            <w:pPr>
              <w:spacing w:after="0" w:line="276" w:lineRule="auto"/>
              <w:ind w:left="595" w:hanging="595"/>
              <w:rPr>
                <w:rFonts w:ascii="Arial" w:hAnsi="Arial" w:cs="Arial"/>
              </w:rPr>
            </w:pPr>
            <w:r w:rsidRPr="00107347">
              <w:rPr>
                <w:rFonts w:ascii="Arial" w:hAnsi="Arial" w:cs="Arial"/>
              </w:rPr>
              <w:lastRenderedPageBreak/>
              <w:t>3.1.1  Menjelaskan kalimat ajakan yang terdapat dalam tekscerita atau lagu yang menggambarkan sikap hidup rukun.</w:t>
            </w:r>
          </w:p>
          <w:p w:rsidR="00BC3137" w:rsidRPr="00107347" w:rsidRDefault="00BC3137" w:rsidP="00107347">
            <w:pPr>
              <w:spacing w:after="0" w:line="276" w:lineRule="auto"/>
              <w:ind w:left="595" w:hanging="595"/>
              <w:rPr>
                <w:rFonts w:ascii="Arial" w:hAnsi="Arial" w:cs="Arial"/>
              </w:rPr>
            </w:pPr>
            <w:r w:rsidRPr="00107347">
              <w:rPr>
                <w:rFonts w:ascii="Arial" w:hAnsi="Arial" w:cs="Arial"/>
              </w:rPr>
              <w:t xml:space="preserve">4.1.1  </w:t>
            </w:r>
            <w:r w:rsidRPr="00107347">
              <w:rPr>
                <w:rFonts w:ascii="Arial" w:hAnsi="Arial" w:cs="Arial"/>
              </w:rPr>
              <w:lastRenderedPageBreak/>
              <w:t>Memperagakan kalimat ajakan dengan bahsa yang santun.</w:t>
            </w:r>
          </w:p>
        </w:tc>
        <w:tc>
          <w:tcPr>
            <w:tcW w:w="703"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lastRenderedPageBreak/>
              <w:t>Ungkapan, ajakan, perintah, 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Budaya santun (permintaan maaf/tolong) sebagai gambaran  sikap hidup rukun dalam </w:t>
            </w:r>
            <w:r w:rsidRPr="007B3A5A">
              <w:rPr>
                <w:rFonts w:ascii="Bookman Old Style" w:hAnsi="Bookman Old Style" w:cs="Bookman Old Style"/>
              </w:rPr>
              <w:lastRenderedPageBreak/>
              <w:t xml:space="preserve">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 xml:space="preserve"> melalui ungkapan dalam bahasa Indonesia lisan dan tulis</w:t>
            </w:r>
          </w:p>
          <w:p w:rsidR="00BC3137" w:rsidRPr="00FF3849" w:rsidRDefault="00BC3137" w:rsidP="00503A97">
            <w:pPr>
              <w:pStyle w:val="Default"/>
              <w:ind w:left="34"/>
              <w:rPr>
                <w:rFonts w:ascii="Arial" w:hAnsi="Arial" w:cs="Arial"/>
                <w:sz w:val="22"/>
                <w:szCs w:val="22"/>
              </w:rPr>
            </w:pPr>
          </w:p>
        </w:tc>
        <w:tc>
          <w:tcPr>
            <w:tcW w:w="694" w:type="pct"/>
            <w:shd w:val="clear" w:color="auto" w:fill="auto"/>
          </w:tcPr>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lastRenderedPageBreak/>
              <w:t>•</w:t>
            </w:r>
            <w:r w:rsidRPr="003C38B2">
              <w:rPr>
                <w:rFonts w:ascii="Arial" w:hAnsi="Arial" w:cs="Arial"/>
                <w:lang w:val="sv-SE"/>
              </w:rPr>
              <w:tab/>
              <w:t>Menjelaskan arti pentingnya kerja sama untuk menjaga kerukunan dalam kehidupan sehari-hari dengan percaya diri.</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 xml:space="preserve">Membuat teks percakapan dengan menggunakan kata ajakan yang berkaitan dengan cerita hidup rukun dan toleransi dengan  rasa syukur kepada Tuhan Yang Maha </w:t>
            </w:r>
            <w:r w:rsidRPr="003C38B2">
              <w:rPr>
                <w:rFonts w:ascii="Arial" w:hAnsi="Arial" w:cs="Arial"/>
                <w:lang w:val="sv-SE"/>
              </w:rPr>
              <w:lastRenderedPageBreak/>
              <w:t xml:space="preserve">Esa. </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Berdiskusi mengenai kerukunan dan kekompakan yang harus dilaksanakan ketika bermain dengan teman secara santun dan percaya diri.</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 xml:space="preserve">Mengamati gambar dan mengurutkannya sehingga menjadi sebuah cerita runtut dengan kreatif. </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 xml:space="preserve">Membuat pertanyaan berdasarkan bacaan terkait hidup  rukun yang telah disimaknya dengan rasa ingin tahu dan percaya diri </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Mengamati gambar permainan tradisional dan menuliskan isinya  dalam bentuk cerita sederhana dengan kreatif.</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 xml:space="preserve">Pendidikan </w:t>
            </w:r>
            <w:r w:rsidRPr="00013175">
              <w:rPr>
                <w:rFonts w:ascii="Arial" w:hAnsi="Arial" w:cs="Arial"/>
                <w:lang w:val="id-ID"/>
              </w:rPr>
              <w:lastRenderedPageBreak/>
              <w:t>Jasmani, Olahraga dan Kesehatan</w:t>
            </w:r>
          </w:p>
        </w:tc>
        <w:tc>
          <w:tcPr>
            <w:tcW w:w="592" w:type="pct"/>
            <w:shd w:val="clear" w:color="auto" w:fill="auto"/>
          </w:tcPr>
          <w:p w:rsidR="00BC3137" w:rsidRPr="00107347" w:rsidRDefault="00BC3137" w:rsidP="00107347">
            <w:pPr>
              <w:spacing w:after="0" w:line="240" w:lineRule="auto"/>
              <w:ind w:left="456" w:hanging="456"/>
              <w:rPr>
                <w:rFonts w:ascii="Arial" w:hAnsi="Arial" w:cs="Arial"/>
              </w:rPr>
            </w:pPr>
            <w:r w:rsidRPr="00107347">
              <w:rPr>
                <w:rFonts w:ascii="Arial" w:hAnsi="Arial" w:cs="Arial"/>
              </w:rPr>
              <w:lastRenderedPageBreak/>
              <w:t xml:space="preserve">3.1  Memahami </w:t>
            </w:r>
            <w:r w:rsidRPr="00107347">
              <w:rPr>
                <w:rFonts w:ascii="Arial" w:hAnsi="Arial" w:cs="Arial"/>
              </w:rPr>
              <w:lastRenderedPageBreak/>
              <w:t xml:space="preserve">variasi gerak dasar lokomotor sesuai dengan konsep tubuh, ruang, usaha, danketerhubungan dalam berbagai bentuk permainan sederhana dan atau tradisional </w:t>
            </w:r>
          </w:p>
          <w:p w:rsidR="00BC3137" w:rsidRPr="00107347" w:rsidRDefault="00BC3137" w:rsidP="00107347">
            <w:pPr>
              <w:spacing w:after="0" w:line="240" w:lineRule="auto"/>
              <w:ind w:left="456" w:hanging="456"/>
              <w:rPr>
                <w:rFonts w:ascii="Arial" w:hAnsi="Arial" w:cs="Arial"/>
              </w:rPr>
            </w:pPr>
            <w:r w:rsidRPr="00107347">
              <w:rPr>
                <w:rFonts w:ascii="Arial" w:hAnsi="Arial" w:cs="Arial"/>
              </w:rPr>
              <w:t xml:space="preserve">4.1  Mempraktikkan variasi gerak dasar lokomotor sesuai dengan konsep tubuh, ruang, usaha, dan keterhubungan dalam berbagai bentuk permainan sederhana dan atau </w:t>
            </w:r>
            <w:r w:rsidRPr="00107347">
              <w:rPr>
                <w:rFonts w:ascii="Arial" w:hAnsi="Arial" w:cs="Arial"/>
              </w:rPr>
              <w:lastRenderedPageBreak/>
              <w:t>tradisional</w:t>
            </w:r>
          </w:p>
        </w:tc>
        <w:tc>
          <w:tcPr>
            <w:tcW w:w="539" w:type="pct"/>
            <w:shd w:val="clear" w:color="auto" w:fill="auto"/>
          </w:tcPr>
          <w:p w:rsidR="00BC3137" w:rsidRPr="00107347" w:rsidRDefault="00BC3137" w:rsidP="00107347">
            <w:pPr>
              <w:spacing w:after="0" w:line="240" w:lineRule="auto"/>
              <w:ind w:left="595" w:hanging="595"/>
              <w:rPr>
                <w:rFonts w:ascii="Arial" w:hAnsi="Arial" w:cs="Arial"/>
              </w:rPr>
            </w:pPr>
            <w:r w:rsidRPr="00107347">
              <w:rPr>
                <w:rFonts w:ascii="Arial" w:hAnsi="Arial" w:cs="Arial"/>
              </w:rPr>
              <w:lastRenderedPageBreak/>
              <w:t xml:space="preserve">3.1.1 </w:t>
            </w:r>
            <w:r w:rsidRPr="00107347">
              <w:rPr>
                <w:rFonts w:ascii="Arial" w:hAnsi="Arial" w:cs="Arial"/>
              </w:rPr>
              <w:lastRenderedPageBreak/>
              <w:t xml:space="preserve">Menjelaskan prosedur gerakan berlari ke berbagai arah sesuai dengan konsep tubuh, ruang, usaha, dan keterhubungan dalam berbagai bentuk permaian sederhana dan atau tradisional </w:t>
            </w:r>
          </w:p>
          <w:p w:rsidR="00BC3137" w:rsidRPr="00107347" w:rsidRDefault="00BC3137" w:rsidP="00107347">
            <w:pPr>
              <w:spacing w:after="0" w:line="240" w:lineRule="auto"/>
              <w:ind w:left="595" w:hanging="595"/>
              <w:rPr>
                <w:rFonts w:ascii="Arial" w:hAnsi="Arial" w:cs="Arial"/>
              </w:rPr>
            </w:pPr>
            <w:r w:rsidRPr="00107347">
              <w:rPr>
                <w:rFonts w:ascii="Arial" w:hAnsi="Arial" w:cs="Arial"/>
              </w:rPr>
              <w:t xml:space="preserve">4.1.1 Mempraktikkan gerakan berlari ke berbagai arah  sesuai dengan konsep </w:t>
            </w:r>
            <w:r w:rsidRPr="00107347">
              <w:rPr>
                <w:rFonts w:ascii="Arial" w:hAnsi="Arial" w:cs="Arial"/>
              </w:rPr>
              <w:lastRenderedPageBreak/>
              <w:t>tubuh, ruang, usaha, dan keterhubungan dalam berbagai bentuk permaian sederhana dan atau tradisional</w:t>
            </w:r>
          </w:p>
        </w:tc>
        <w:tc>
          <w:tcPr>
            <w:tcW w:w="703"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 xml:space="preserve">Prosedur gerak </w:t>
            </w:r>
            <w:r w:rsidRPr="007B3A5A">
              <w:rPr>
                <w:rFonts w:ascii="Bookman Old Style" w:hAnsi="Bookman Old Style" w:cs="Bookman Old Style"/>
              </w:rPr>
              <w:lastRenderedPageBreak/>
              <w:t>variasi pola gerak dasar lokomotor sesuai dengan konsep tubuh, ruang, usaha, dan keterhubungan dalam berbagai bentuk permainan sederhana dan atau tradisional</w:t>
            </w:r>
          </w:p>
          <w:p w:rsidR="00BC3137" w:rsidRPr="00013175" w:rsidRDefault="00BC3137" w:rsidP="00503A97">
            <w:pPr>
              <w:pStyle w:val="ListParagraph1"/>
              <w:ind w:left="352"/>
              <w:jc w:val="left"/>
              <w:rPr>
                <w:rFonts w:cs="Arial"/>
                <w:sz w:val="22"/>
                <w:szCs w:val="22"/>
              </w:rPr>
            </w:pPr>
          </w:p>
        </w:tc>
        <w:tc>
          <w:tcPr>
            <w:tcW w:w="694" w:type="pct"/>
            <w:shd w:val="clear" w:color="auto" w:fill="auto"/>
          </w:tcPr>
          <w:p w:rsidR="00BC3137" w:rsidRPr="00F61FAF" w:rsidRDefault="00BC3137" w:rsidP="00F61FAF">
            <w:pPr>
              <w:pStyle w:val="ListParagraph1"/>
              <w:ind w:left="352"/>
              <w:rPr>
                <w:rFonts w:cs="Arial"/>
                <w:sz w:val="22"/>
                <w:szCs w:val="22"/>
              </w:rPr>
            </w:pPr>
            <w:r w:rsidRPr="00F61FAF">
              <w:rPr>
                <w:rFonts w:cs="Arial"/>
                <w:sz w:val="22"/>
                <w:szCs w:val="22"/>
              </w:rPr>
              <w:lastRenderedPageBreak/>
              <w:t>•</w:t>
            </w:r>
            <w:r w:rsidRPr="00F61FAF">
              <w:rPr>
                <w:rFonts w:cs="Arial"/>
                <w:sz w:val="22"/>
                <w:szCs w:val="22"/>
              </w:rPr>
              <w:tab/>
              <w:t xml:space="preserve">Mengamati </w:t>
            </w:r>
            <w:r w:rsidRPr="00F61FAF">
              <w:rPr>
                <w:rFonts w:cs="Arial"/>
                <w:sz w:val="22"/>
                <w:szCs w:val="22"/>
              </w:rPr>
              <w:lastRenderedPageBreak/>
              <w:t>gambar dan meragakan gerak dasar lokomotor sesuai contoh yang diberikan guru. Kemudian melakukan permainan tradisional dengan jujur dan percaya diri.</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Meragakan gerakan koordinasi antara tangan, kaki, dan kepala dengan mengambil contoh gerakan bermain layang-layang dengan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Membaca percakapan yang memuat kalimat ajakan dengan cara melakukan gerak dasar lokomotor penuh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 xml:space="preserve">Melakukan gerakan kepala, tangan, dan kaki tanpa hitungan, dilanjutkan gerakan yang    </w:t>
            </w:r>
            <w:r w:rsidRPr="00F61FAF">
              <w:rPr>
                <w:rFonts w:cs="Arial"/>
                <w:sz w:val="22"/>
                <w:szCs w:val="22"/>
              </w:rPr>
              <w:lastRenderedPageBreak/>
              <w:t>dilakukan dengan hitungan sesuai ajakan teman secara berpasangan dengan penuh semangat.</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92" w:type="pct"/>
            <w:shd w:val="clear" w:color="auto" w:fill="auto"/>
          </w:tcPr>
          <w:p w:rsidR="00BC3137" w:rsidRPr="00107347" w:rsidRDefault="00BC3137" w:rsidP="00107347">
            <w:pPr>
              <w:spacing w:after="0" w:line="240" w:lineRule="auto"/>
              <w:ind w:left="459" w:hanging="459"/>
              <w:rPr>
                <w:rFonts w:ascii="Arial" w:hAnsi="Arial" w:cs="Arial"/>
              </w:rPr>
            </w:pPr>
            <w:r w:rsidRPr="00107347">
              <w:rPr>
                <w:rFonts w:ascii="Arial" w:hAnsi="Arial" w:cs="Arial"/>
              </w:rPr>
              <w:t>3.2  Membandingkan dua bilangan cacah.</w:t>
            </w:r>
          </w:p>
          <w:p w:rsidR="00BC3137" w:rsidRPr="00107347" w:rsidRDefault="00BC3137" w:rsidP="00107347">
            <w:pPr>
              <w:spacing w:after="0" w:line="240" w:lineRule="auto"/>
              <w:ind w:left="459" w:hanging="459"/>
              <w:rPr>
                <w:rFonts w:ascii="Arial" w:hAnsi="Arial" w:cs="Arial"/>
              </w:rPr>
            </w:pPr>
            <w:r w:rsidRPr="00107347">
              <w:rPr>
                <w:rFonts w:ascii="Arial" w:hAnsi="Arial" w:cs="Arial"/>
              </w:rPr>
              <w:t>4.2  Mengurutkan bilangan-bilangan dari bilangan terkecil ke bilangan terbesar atau sebaliknya.</w:t>
            </w:r>
          </w:p>
        </w:tc>
        <w:tc>
          <w:tcPr>
            <w:tcW w:w="539" w:type="pct"/>
            <w:shd w:val="clear" w:color="auto" w:fill="auto"/>
          </w:tcPr>
          <w:p w:rsidR="00BC3137" w:rsidRPr="00107347" w:rsidRDefault="00BC3137" w:rsidP="00107347">
            <w:pPr>
              <w:spacing w:after="0" w:line="240" w:lineRule="auto"/>
              <w:ind w:left="610" w:hanging="610"/>
              <w:rPr>
                <w:rFonts w:ascii="Arial" w:hAnsi="Arial" w:cs="Arial"/>
              </w:rPr>
            </w:pPr>
            <w:r w:rsidRPr="00107347">
              <w:rPr>
                <w:rFonts w:ascii="Arial" w:hAnsi="Arial" w:cs="Arial"/>
              </w:rPr>
              <w:t xml:space="preserve">3.2.1 Menjelaskan perbandingan yang terdapat pada dua bilangan cacah. </w:t>
            </w:r>
          </w:p>
          <w:p w:rsidR="00BC3137" w:rsidRPr="00107347" w:rsidRDefault="00BC3137" w:rsidP="00107347">
            <w:pPr>
              <w:spacing w:after="0" w:line="240" w:lineRule="auto"/>
              <w:ind w:left="610" w:hanging="610"/>
              <w:rPr>
                <w:rFonts w:ascii="Arial" w:hAnsi="Arial" w:cs="Arial"/>
              </w:rPr>
            </w:pPr>
            <w:r w:rsidRPr="00107347">
              <w:rPr>
                <w:rFonts w:ascii="Arial" w:hAnsi="Arial" w:cs="Arial"/>
              </w:rPr>
              <w:t xml:space="preserve">3.2.2 Menyebutkan dua bilangan cacah dengan istilah lebih banyak, sama </w:t>
            </w:r>
            <w:r w:rsidRPr="00107347">
              <w:rPr>
                <w:rFonts w:ascii="Arial" w:hAnsi="Arial" w:cs="Arial"/>
              </w:rPr>
              <w:lastRenderedPageBreak/>
              <w:t>dengan, dan kurang dari dengan tepat</w:t>
            </w:r>
          </w:p>
          <w:p w:rsidR="00BC3137" w:rsidRPr="00107347" w:rsidRDefault="00BC3137" w:rsidP="00107347">
            <w:pPr>
              <w:spacing w:after="0" w:line="240" w:lineRule="auto"/>
              <w:ind w:left="610" w:hanging="610"/>
              <w:rPr>
                <w:rFonts w:ascii="Arial" w:hAnsi="Arial" w:cs="Arial"/>
              </w:rPr>
            </w:pPr>
            <w:r w:rsidRPr="00107347">
              <w:rPr>
                <w:rFonts w:ascii="Arial" w:hAnsi="Arial" w:cs="Arial"/>
              </w:rPr>
              <w:t>4.2.1 Mengerti urutan bilangan-bilangan.</w:t>
            </w:r>
          </w:p>
          <w:p w:rsidR="00BC3137" w:rsidRPr="00107347" w:rsidRDefault="00BC3137" w:rsidP="00107347">
            <w:pPr>
              <w:spacing w:after="0" w:line="240" w:lineRule="auto"/>
              <w:ind w:left="610" w:hanging="610"/>
              <w:rPr>
                <w:rFonts w:ascii="Arial" w:hAnsi="Arial" w:cs="Arial"/>
              </w:rPr>
            </w:pPr>
            <w:r w:rsidRPr="00107347">
              <w:rPr>
                <w:rFonts w:ascii="Arial" w:hAnsi="Arial" w:cs="Arial"/>
              </w:rPr>
              <w:t>4.2.2 Menyebutkan bilangan cacah dari bilangan yang terkecil ke bilangan  yang terbesar.</w:t>
            </w:r>
          </w:p>
        </w:tc>
        <w:tc>
          <w:tcPr>
            <w:tcW w:w="703"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Pertidaksamaan dua bilangan 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 xml:space="preserve">Bilangan cacah yang bersesuaian dengan </w:t>
            </w:r>
            <w:r w:rsidRPr="007B3A5A">
              <w:rPr>
                <w:rFonts w:ascii="Bookman Old Style" w:hAnsi="Bookman Old Style" w:cs="Bookman Old Style"/>
              </w:rPr>
              <w:lastRenderedPageBreak/>
              <w:t>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503A97">
            <w:pPr>
              <w:pStyle w:val="ListParagraph1"/>
              <w:ind w:left="352"/>
              <w:rPr>
                <w:rFonts w:cs="Arial"/>
                <w:sz w:val="22"/>
                <w:szCs w:val="22"/>
                <w:lang w:val="en-ID"/>
              </w:rPr>
            </w:pPr>
          </w:p>
        </w:tc>
        <w:tc>
          <w:tcPr>
            <w:tcW w:w="694" w:type="pct"/>
            <w:shd w:val="clear" w:color="auto" w:fill="auto"/>
          </w:tcPr>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lastRenderedPageBreak/>
              <w:t>•</w:t>
            </w:r>
            <w:r w:rsidRPr="003C38B2">
              <w:rPr>
                <w:rFonts w:ascii="Arial" w:hAnsi="Arial" w:cs="Arial"/>
                <w:lang w:val="en-US"/>
              </w:rPr>
              <w:tab/>
              <w:t>Mengamati sekumpulan kubus yang ditata sesuai dengan nilai tempatnya, kemudian membandingkan kelompok kubus yang satu dengan yang lain berdasarkan nilai tempatnya dengan teliti.</w:t>
            </w:r>
          </w:p>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t>•</w:t>
            </w:r>
            <w:r w:rsidRPr="003C38B2">
              <w:rPr>
                <w:rFonts w:ascii="Arial" w:hAnsi="Arial" w:cs="Arial"/>
                <w:lang w:val="en-US"/>
              </w:rPr>
              <w:tab/>
              <w:t xml:space="preserve">Mengurutkan  bilangan tiga angka dari yang terkecil atau sebaliknya berdasarkan nilai tempatnya dengan </w:t>
            </w:r>
            <w:r w:rsidRPr="003C38B2">
              <w:rPr>
                <w:rFonts w:ascii="Arial" w:hAnsi="Arial" w:cs="Arial"/>
                <w:lang w:val="en-US"/>
              </w:rPr>
              <w:lastRenderedPageBreak/>
              <w:t>teliti dan jujur.</w:t>
            </w:r>
          </w:p>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t>•</w:t>
            </w:r>
            <w:r w:rsidRPr="003C38B2">
              <w:rPr>
                <w:rFonts w:ascii="Arial" w:hAnsi="Arial" w:cs="Arial"/>
                <w:lang w:val="en-US"/>
              </w:rPr>
              <w:tab/>
              <w:t xml:space="preserve">Membandingkan  dua bilangan cacah melalui diskusi kelompok dengan kerja sama dan percaya diri. </w:t>
            </w:r>
          </w:p>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t>•</w:t>
            </w:r>
            <w:r w:rsidRPr="003C38B2">
              <w:rPr>
                <w:rFonts w:ascii="Arial" w:hAnsi="Arial" w:cs="Arial"/>
                <w:lang w:val="en-US"/>
              </w:rPr>
              <w:tab/>
              <w:t>Membandingkan bilangan tiga angka dengan teman secara berpasangan dengan tanggung jawab.</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92" w:type="pct"/>
            <w:shd w:val="clear" w:color="auto" w:fill="auto"/>
          </w:tcPr>
          <w:p w:rsidR="00BC3137" w:rsidRPr="00107347" w:rsidRDefault="00BC3137" w:rsidP="00107347">
            <w:pPr>
              <w:spacing w:after="0" w:line="276" w:lineRule="auto"/>
              <w:ind w:left="459" w:hanging="459"/>
              <w:rPr>
                <w:rFonts w:ascii="Arial" w:hAnsi="Arial" w:cs="Arial"/>
                <w:lang w:val="id-ID"/>
              </w:rPr>
            </w:pPr>
            <w:r w:rsidRPr="00107347">
              <w:rPr>
                <w:rFonts w:ascii="Arial" w:hAnsi="Arial" w:cs="Arial"/>
                <w:lang w:val="id-ID"/>
              </w:rPr>
              <w:t>3.3 Mengenal gerak anggota tubuh melalui tari.</w:t>
            </w:r>
          </w:p>
          <w:p w:rsidR="00BC3137" w:rsidRPr="00107347" w:rsidRDefault="00BC3137" w:rsidP="00107347">
            <w:pPr>
              <w:spacing w:after="0" w:line="276" w:lineRule="auto"/>
              <w:ind w:left="459" w:hanging="459"/>
              <w:rPr>
                <w:rFonts w:ascii="Arial" w:hAnsi="Arial" w:cs="Arial"/>
                <w:lang w:val="id-ID"/>
              </w:rPr>
            </w:pPr>
            <w:r w:rsidRPr="00107347">
              <w:rPr>
                <w:rFonts w:ascii="Arial" w:hAnsi="Arial" w:cs="Arial"/>
                <w:lang w:val="id-ID"/>
              </w:rPr>
              <w:t>4.3 Meragakan gerak anggota tubuh melalui tari</w:t>
            </w:r>
          </w:p>
        </w:tc>
        <w:tc>
          <w:tcPr>
            <w:tcW w:w="539" w:type="pct"/>
            <w:shd w:val="clear" w:color="auto" w:fill="auto"/>
          </w:tcPr>
          <w:p w:rsidR="00BC3137" w:rsidRPr="00107347" w:rsidRDefault="00BC3137" w:rsidP="00107347">
            <w:pPr>
              <w:spacing w:after="0" w:line="276" w:lineRule="auto"/>
              <w:ind w:left="610" w:hanging="610"/>
              <w:rPr>
                <w:rFonts w:ascii="Arial" w:hAnsi="Arial" w:cs="Arial"/>
              </w:rPr>
            </w:pPr>
            <w:r w:rsidRPr="00107347">
              <w:rPr>
                <w:rFonts w:ascii="Arial" w:hAnsi="Arial" w:cs="Arial"/>
              </w:rPr>
              <w:t>3.3.1 Mengidentifikasi gerak koordinasi kepala, tangan, dan kaki dengan benar.</w:t>
            </w:r>
          </w:p>
          <w:p w:rsidR="00BC3137" w:rsidRPr="00107347" w:rsidRDefault="00BC3137" w:rsidP="00107347">
            <w:pPr>
              <w:spacing w:after="0" w:line="276" w:lineRule="auto"/>
              <w:ind w:left="610" w:hanging="610"/>
              <w:rPr>
                <w:rFonts w:ascii="Arial" w:hAnsi="Arial" w:cs="Arial"/>
              </w:rPr>
            </w:pPr>
            <w:r w:rsidRPr="00107347">
              <w:rPr>
                <w:rFonts w:ascii="Arial" w:hAnsi="Arial" w:cs="Arial"/>
              </w:rPr>
              <w:lastRenderedPageBreak/>
              <w:t>4.3.1 Melakukan gerak koordinasi kepala, tangan, dan kaki sesuai hitungan dengan benar.</w:t>
            </w:r>
          </w:p>
        </w:tc>
        <w:tc>
          <w:tcPr>
            <w:tcW w:w="703"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Pola irama 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lastRenderedPageBreak/>
              <w:t>Pengolahan bahan alam dan buatan dalam berkarya</w:t>
            </w:r>
          </w:p>
          <w:p w:rsidR="00BC3137" w:rsidRPr="00013175" w:rsidRDefault="00BC3137" w:rsidP="00503A97">
            <w:pPr>
              <w:pStyle w:val="ListParagraph1"/>
              <w:ind w:left="352"/>
              <w:rPr>
                <w:rFonts w:cs="Arial"/>
                <w:sz w:val="22"/>
                <w:szCs w:val="22"/>
                <w:lang w:val="id-ID"/>
              </w:rPr>
            </w:pPr>
          </w:p>
        </w:tc>
        <w:tc>
          <w:tcPr>
            <w:tcW w:w="694" w:type="pct"/>
            <w:shd w:val="clear" w:color="auto" w:fill="auto"/>
          </w:tcPr>
          <w:p w:rsidR="00BC3137" w:rsidRPr="003C38B2" w:rsidRDefault="00BC3137" w:rsidP="003C38B2">
            <w:pPr>
              <w:spacing w:after="0" w:line="240" w:lineRule="auto"/>
              <w:ind w:left="460"/>
              <w:rPr>
                <w:rFonts w:ascii="Arial" w:hAnsi="Arial" w:cs="Arial"/>
              </w:rPr>
            </w:pPr>
            <w:r w:rsidRPr="003C38B2">
              <w:rPr>
                <w:rFonts w:ascii="Arial" w:hAnsi="Arial" w:cs="Arial"/>
              </w:rPr>
              <w:lastRenderedPageBreak/>
              <w:t>•</w:t>
            </w:r>
            <w:r w:rsidRPr="003C38B2">
              <w:rPr>
                <w:rFonts w:ascii="Arial" w:hAnsi="Arial" w:cs="Arial"/>
              </w:rPr>
              <w:tab/>
              <w:t>Mengamati gambar tarian anak dilanjutkan dengan menirukan gerakan koordinasi kepala, tangan, dan kaki dengan hitungan dengan tanggung jawab.</w:t>
            </w:r>
          </w:p>
          <w:p w:rsidR="00BC3137" w:rsidRPr="003C38B2" w:rsidRDefault="00BC3137" w:rsidP="003C38B2">
            <w:pPr>
              <w:spacing w:after="0" w:line="240" w:lineRule="auto"/>
              <w:ind w:left="460"/>
              <w:rPr>
                <w:rFonts w:ascii="Arial" w:hAnsi="Arial" w:cs="Arial"/>
              </w:rPr>
            </w:pPr>
            <w:r w:rsidRPr="003C38B2">
              <w:rPr>
                <w:rFonts w:ascii="Arial" w:hAnsi="Arial" w:cs="Arial"/>
              </w:rPr>
              <w:lastRenderedPageBreak/>
              <w:t>•</w:t>
            </w:r>
            <w:r w:rsidRPr="003C38B2">
              <w:rPr>
                <w:rFonts w:ascii="Arial" w:hAnsi="Arial" w:cs="Arial"/>
              </w:rPr>
              <w:tab/>
              <w:t>Menyimak syair  lagu “Gembira” yang dibacakan oleh guru dilanjutkan dengan menyanyi bersama-sama kemudian mengidentifikasi kalimat yang menggunakan kata ajakan dengan rasa ingin tahu.</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bl>
    <w:tbl>
      <w:tblPr>
        <w:tblpPr w:leftFromText="180" w:rightFromText="180" w:vertAnchor="text" w:horzAnchor="page" w:tblpX="2761" w:tblpY="322"/>
        <w:tblW w:w="3162" w:type="pct"/>
        <w:tblLayout w:type="fixed"/>
        <w:tblCellMar>
          <w:left w:w="10" w:type="dxa"/>
          <w:right w:w="10" w:type="dxa"/>
        </w:tblCellMar>
        <w:tblLook w:val="04A0" w:firstRow="1" w:lastRow="0" w:firstColumn="1" w:lastColumn="0" w:noHBand="0" w:noVBand="1"/>
      </w:tblPr>
      <w:tblGrid>
        <w:gridCol w:w="5814"/>
        <w:gridCol w:w="4117"/>
      </w:tblGrid>
      <w:tr w:rsidR="00441407" w:rsidTr="00441407">
        <w:tc>
          <w:tcPr>
            <w:tcW w:w="2927"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bookmarkStart w:id="0" w:name="_GoBack"/>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rPr>
            </w:pPr>
            <w:r>
              <w:rPr>
                <w:rFonts w:ascii="Arial" w:eastAsia="Arial" w:hAnsi="Arial" w:cs="Arial"/>
                <w:b/>
              </w:rPr>
              <w:t>Mengetahui</w:t>
            </w:r>
          </w:p>
          <w:p w:rsidR="00441407" w:rsidRDefault="00441407" w:rsidP="00441407">
            <w:pPr>
              <w:tabs>
                <w:tab w:val="left" w:pos="2778"/>
              </w:tabs>
              <w:spacing w:after="0" w:line="276" w:lineRule="auto"/>
              <w:rPr>
                <w:rFonts w:ascii="Arial" w:hAnsi="Arial" w:cs="Arial"/>
              </w:rPr>
            </w:pPr>
            <w:r>
              <w:rPr>
                <w:rFonts w:ascii="Arial" w:eastAsia="Arial" w:hAnsi="Arial" w:cs="Arial"/>
                <w:b/>
              </w:rPr>
              <w:t>Kepala MIN 8 Aceh Selatan</w:t>
            </w: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lang w:val="id-ID"/>
              </w:rPr>
            </w:pPr>
          </w:p>
          <w:p w:rsidR="00441407" w:rsidRDefault="008D15B1" w:rsidP="008D15B1">
            <w:pPr>
              <w:tabs>
                <w:tab w:val="left" w:pos="2778"/>
              </w:tabs>
              <w:spacing w:after="0" w:line="276" w:lineRule="auto"/>
              <w:rPr>
                <w:rFonts w:ascii="Arial" w:hAnsi="Arial" w:cs="Arial"/>
                <w:b/>
                <w:bCs/>
                <w:u w:val="single"/>
                <w:lang w:val="id-ID"/>
              </w:rPr>
            </w:pPr>
            <w:r>
              <w:rPr>
                <w:rFonts w:ascii="Arial" w:hAnsi="Arial" w:cs="Arial"/>
                <w:b/>
                <w:bCs/>
                <w:u w:val="single"/>
                <w:lang w:val="id-ID"/>
              </w:rPr>
              <w:t>W</w:t>
            </w:r>
            <w:r w:rsidR="00441407">
              <w:rPr>
                <w:rFonts w:ascii="Arial" w:hAnsi="Arial" w:cs="Arial"/>
                <w:b/>
                <w:bCs/>
                <w:u w:val="single"/>
                <w:lang w:val="id-ID"/>
              </w:rPr>
              <w:t>ilya</w:t>
            </w:r>
            <w:r>
              <w:rPr>
                <w:rFonts w:ascii="Arial" w:hAnsi="Arial" w:cs="Arial"/>
                <w:b/>
                <w:bCs/>
                <w:u w:val="single"/>
                <w:lang w:val="id-ID"/>
              </w:rPr>
              <w:t xml:space="preserve"> M</w:t>
            </w:r>
            <w:r w:rsidR="00441407">
              <w:rPr>
                <w:rFonts w:ascii="Arial" w:hAnsi="Arial" w:cs="Arial"/>
                <w:b/>
                <w:bCs/>
                <w:u w:val="single"/>
                <w:lang w:val="id-ID"/>
              </w:rPr>
              <w:t>urti. S.Ag M.Pd</w:t>
            </w:r>
          </w:p>
          <w:p w:rsidR="00441407" w:rsidRDefault="00441407" w:rsidP="00441407">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lang w:val="id-ID"/>
              </w:rPr>
            </w:pPr>
            <w:r>
              <w:rPr>
                <w:rFonts w:ascii="Arial" w:eastAsia="Arial" w:hAnsi="Arial" w:cs="Arial"/>
                <w:b/>
              </w:rPr>
              <w:t>Samadua ,                                 20</w:t>
            </w:r>
          </w:p>
          <w:p w:rsidR="00441407" w:rsidRDefault="00441407" w:rsidP="00441407">
            <w:pPr>
              <w:tabs>
                <w:tab w:val="left" w:pos="2778"/>
              </w:tabs>
              <w:spacing w:after="0" w:line="276" w:lineRule="auto"/>
              <w:rPr>
                <w:rFonts w:ascii="Arial" w:hAnsi="Arial" w:cs="Arial"/>
              </w:rPr>
            </w:pPr>
            <w:r>
              <w:rPr>
                <w:rFonts w:ascii="Arial" w:eastAsia="Arial" w:hAnsi="Arial" w:cs="Arial"/>
                <w:b/>
              </w:rPr>
              <w:t xml:space="preserve">Guru Kelas </w:t>
            </w:r>
          </w:p>
          <w:p w:rsidR="00441407" w:rsidRDefault="00441407" w:rsidP="00441407">
            <w:pPr>
              <w:tabs>
                <w:tab w:val="left" w:pos="2778"/>
              </w:tabs>
              <w:spacing w:after="0" w:line="276" w:lineRule="auto"/>
              <w:rPr>
                <w:rFonts w:ascii="Arial" w:hAnsi="Arial" w:cs="Arial"/>
                <w:lang w:val="id-ID"/>
              </w:rPr>
            </w:pPr>
          </w:p>
          <w:p w:rsidR="00FE1172" w:rsidRPr="00FE1172" w:rsidRDefault="00FE1172"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441407" w:rsidRDefault="00441407" w:rsidP="00441407">
            <w:pPr>
              <w:tabs>
                <w:tab w:val="left" w:pos="2778"/>
              </w:tabs>
              <w:spacing w:after="0" w:line="276" w:lineRule="auto"/>
              <w:rPr>
                <w:rFonts w:ascii="Arial" w:hAnsi="Arial" w:cs="Arial"/>
                <w:noProof/>
              </w:rPr>
            </w:pPr>
            <w:r>
              <w:rPr>
                <w:rFonts w:ascii="Arial" w:eastAsia="Arial" w:hAnsi="Arial" w:cs="Arial"/>
                <w:b/>
              </w:rPr>
              <w:t>NIP. 197204121999052001</w:t>
            </w:r>
          </w:p>
        </w:tc>
      </w:tr>
      <w:bookmarkEnd w:id="0"/>
    </w:tbl>
    <w:p w:rsidR="00503A97" w:rsidRPr="00013175" w:rsidRDefault="00503A97" w:rsidP="00503A97">
      <w:pPr>
        <w:rPr>
          <w:rFonts w:ascii="Arial" w:hAnsi="Arial" w:cs="Arial"/>
        </w:rPr>
      </w:pPr>
    </w:p>
    <w:p w:rsidR="00503A97" w:rsidRDefault="00503A9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Pr="00441407" w:rsidRDefault="00441407" w:rsidP="00503A97">
      <w:pPr>
        <w:rPr>
          <w:rFonts w:ascii="Arial" w:hAnsi="Arial" w:cs="Arial"/>
          <w:lang w:val="id-ID"/>
        </w:rPr>
      </w:pPr>
    </w:p>
    <w:p w:rsidR="00137037" w:rsidRDefault="00137037">
      <w:pPr>
        <w:rPr>
          <w:rFonts w:ascii="Arial" w:hAnsi="Arial" w:cs="Arial"/>
          <w:lang w:val="id-ID"/>
        </w:rPr>
      </w:pPr>
    </w:p>
    <w:p w:rsidR="00441407" w:rsidRDefault="00441407">
      <w:pPr>
        <w:rPr>
          <w:rFonts w:ascii="Arial" w:hAnsi="Arial" w:cs="Arial"/>
          <w:lang w:val="id-ID"/>
        </w:rPr>
      </w:pPr>
    </w:p>
    <w:p w:rsidR="00441407" w:rsidRDefault="00441407">
      <w:pPr>
        <w:rPr>
          <w:rFonts w:ascii="Arial" w:hAnsi="Arial" w:cs="Arial"/>
          <w:lang w:val="id-ID"/>
        </w:rPr>
      </w:pPr>
    </w:p>
    <w:p w:rsidR="00441407" w:rsidRPr="00441407" w:rsidRDefault="00441407">
      <w:pPr>
        <w:rPr>
          <w:rFonts w:ascii="Arial" w:hAnsi="Arial" w:cs="Arial"/>
          <w:lang w:val="id-ID"/>
        </w:rPr>
      </w:pPr>
    </w:p>
    <w:p w:rsidR="00BC3137" w:rsidRPr="00C86629" w:rsidRDefault="00BC3137" w:rsidP="00081484">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Pr="00013175">
        <w:rPr>
          <w:rFonts w:ascii="Arial" w:hAnsi="Arial" w:cs="Arial"/>
          <w:b w:val="0"/>
          <w:bCs w:val="0"/>
          <w:sz w:val="22"/>
          <w:szCs w:val="22"/>
          <w:lang w:val="id-ID"/>
        </w:rPr>
        <w:t>1</w:t>
      </w:r>
      <w:r w:rsidRPr="00013175">
        <w:rPr>
          <w:rFonts w:ascii="Arial" w:hAnsi="Arial" w:cs="Arial"/>
          <w:b w:val="0"/>
          <w:bCs w:val="0"/>
          <w:sz w:val="22"/>
          <w:szCs w:val="22"/>
          <w:lang w:val="it-IT"/>
        </w:rPr>
        <w:tab/>
      </w:r>
      <w:r w:rsidR="00081484" w:rsidRPr="00013175">
        <w:rPr>
          <w:rFonts w:ascii="Arial" w:hAnsi="Arial" w:cs="Arial"/>
          <w:b w:val="0"/>
          <w:bCs w:val="0"/>
          <w:sz w:val="22"/>
          <w:szCs w:val="22"/>
          <w:lang w:val="it-IT"/>
        </w:rPr>
        <w:t xml:space="preserve">: </w:t>
      </w:r>
      <w:r w:rsidR="00081484" w:rsidRPr="00C86629">
        <w:rPr>
          <w:rFonts w:ascii="Arial" w:hAnsi="Arial" w:cs="Arial"/>
          <w:b w:val="0"/>
          <w:bCs w:val="0"/>
          <w:sz w:val="22"/>
          <w:szCs w:val="22"/>
          <w:lang w:val="it-IT"/>
        </w:rPr>
        <w:t>Hidup Rukun</w:t>
      </w:r>
    </w:p>
    <w:p w:rsidR="00BC3137" w:rsidRPr="00C86629" w:rsidRDefault="00081484" w:rsidP="00081484">
      <w:pPr>
        <w:pStyle w:val="Heading2"/>
        <w:jc w:val="both"/>
        <w:rPr>
          <w:rFonts w:ascii="Arial" w:hAnsi="Arial" w:cs="Arial"/>
          <w:b w:val="0"/>
          <w:bCs w:val="0"/>
          <w:sz w:val="22"/>
          <w:szCs w:val="22"/>
          <w:lang w:val="id-ID"/>
        </w:rPr>
      </w:pPr>
      <w:r>
        <w:rPr>
          <w:rFonts w:ascii="Arial" w:hAnsi="Arial" w:cs="Arial"/>
          <w:b w:val="0"/>
          <w:bCs w:val="0"/>
          <w:sz w:val="22"/>
          <w:lang w:val="id-ID"/>
        </w:rPr>
        <w:t>Subtema 3</w:t>
      </w:r>
      <w:r w:rsidRPr="00013175">
        <w:rPr>
          <w:rFonts w:ascii="Arial" w:hAnsi="Arial" w:cs="Arial"/>
          <w:b w:val="0"/>
          <w:bCs w:val="0"/>
          <w:sz w:val="22"/>
          <w:lang w:val="id-ID"/>
        </w:rPr>
        <w:tab/>
        <w:t xml:space="preserve">: </w:t>
      </w:r>
      <w:r w:rsidRPr="00C86629">
        <w:rPr>
          <w:rFonts w:ascii="Arial" w:hAnsi="Arial" w:cs="Arial"/>
          <w:b w:val="0"/>
          <w:bCs w:val="0"/>
          <w:sz w:val="22"/>
          <w:lang w:val="id-ID"/>
        </w:rPr>
        <w:t>Hidup Rukun Di Sekolah</w:t>
      </w:r>
    </w:p>
    <w:p w:rsidR="00503A97" w:rsidRPr="00013175" w:rsidRDefault="00503A97" w:rsidP="00BC3137">
      <w:pPr>
        <w:pStyle w:val="Heading2"/>
        <w:jc w:val="both"/>
        <w:rPr>
          <w:rFonts w:ascii="Arial" w:hAnsi="Arial" w:cs="Arial"/>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1948"/>
        <w:gridCol w:w="1809"/>
        <w:gridCol w:w="2315"/>
        <w:gridCol w:w="2194"/>
        <w:gridCol w:w="1834"/>
        <w:gridCol w:w="1398"/>
        <w:gridCol w:w="1013"/>
        <w:gridCol w:w="1496"/>
      </w:tblGrid>
      <w:tr w:rsidR="00BC3137" w:rsidRPr="00013175" w:rsidTr="00081484">
        <w:tc>
          <w:tcPr>
            <w:tcW w:w="601" w:type="pct"/>
            <w:shd w:val="clear" w:color="auto" w:fill="8DB3E2" w:themeFill="text2" w:themeFillTint="66"/>
            <w:vAlign w:val="center"/>
          </w:tcPr>
          <w:p w:rsidR="00BC3137" w:rsidRPr="00013175" w:rsidRDefault="00BC3137"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12"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6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rPr>
            </w:pPr>
            <w:r w:rsidRPr="00013175">
              <w:rPr>
                <w:rFonts w:ascii="Arial" w:hAnsi="Arial" w:cs="Arial"/>
              </w:rPr>
              <w:t>Indikator</w:t>
            </w:r>
          </w:p>
        </w:tc>
        <w:tc>
          <w:tcPr>
            <w:tcW w:w="727"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8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76"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3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Penilaian</w:t>
            </w:r>
          </w:p>
        </w:tc>
        <w:tc>
          <w:tcPr>
            <w:tcW w:w="31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Sumber Belajar</w:t>
            </w: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612" w:type="pct"/>
            <w:shd w:val="clear" w:color="auto" w:fill="auto"/>
          </w:tcPr>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1.1  Menerima hubungan gambar bintang, rantai, pohon beringin, kepala banteng, dan padi kapas dan sila-sila Pancasila sebagai anugerah Tuhan Yang Maha Esa.</w:t>
            </w:r>
          </w:p>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 xml:space="preserve">2.1  Bersikap bekerja sama, </w:t>
            </w:r>
            <w:r w:rsidRPr="00C86629">
              <w:rPr>
                <w:rFonts w:ascii="Arial" w:hAnsi="Arial" w:cs="Arial"/>
              </w:rPr>
              <w:lastRenderedPageBreak/>
              <w:t>disiplin, dan peduli sesuai sila-sila Pancasila dalam lambang negara ‘Garuda Pancasila” dalam kehidupan sehari-hari</w:t>
            </w:r>
          </w:p>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3.1  Mengidentifikasi hubungan antara simbol dan sila-sila Pancasila dalam lambang negara Garuda Pancasila.</w:t>
            </w:r>
          </w:p>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4.1  Menjelaskan hubungan gambar pada lambang negara dengan  sila-sila Pancasila.</w:t>
            </w:r>
          </w:p>
        </w:tc>
        <w:tc>
          <w:tcPr>
            <w:tcW w:w="568" w:type="pct"/>
            <w:shd w:val="clear" w:color="auto" w:fill="auto"/>
          </w:tcPr>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lastRenderedPageBreak/>
              <w:t>1.1.1 Meyakini hubungan gambar bintang, rantai, pohon beringin, kepala banteng, dan padi kapas dan sila-sila Pancasila sebagai anugerah Tuhan Yang Maha Esa.</w:t>
            </w:r>
          </w:p>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lastRenderedPageBreak/>
              <w:t>2.1.1 Menerapakan sikap bekerja sama, disiplin, dan peduli sesuai sila-sila Pancasila dalam lambang negara ‘Garuda Pancasila” dalam kehidupan sehari-har</w:t>
            </w:r>
          </w:p>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t>3.1.1 Menjelaskan hubungan antara simbol dan sila-sila Pancasila dalam lambang negara Garuda Pancasila.</w:t>
            </w:r>
          </w:p>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lastRenderedPageBreak/>
              <w:t>4.1.1 Menyebutkan hubungan gambar pada lambang negara dengan  sila-sila Pancasila.</w:t>
            </w:r>
          </w:p>
        </w:tc>
        <w:tc>
          <w:tcPr>
            <w:tcW w:w="727"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03A97">
            <w:pPr>
              <w:pStyle w:val="ListParagraph1"/>
              <w:widowControl w:val="0"/>
              <w:ind w:left="360"/>
              <w:contextualSpacing w:val="0"/>
              <w:jc w:val="left"/>
              <w:rPr>
                <w:rFonts w:cs="Arial"/>
                <w:sz w:val="22"/>
                <w:szCs w:val="22"/>
                <w:lang w:val="en-ID"/>
              </w:rPr>
            </w:pPr>
          </w:p>
        </w:tc>
        <w:tc>
          <w:tcPr>
            <w:tcW w:w="689" w:type="pct"/>
            <w:shd w:val="clear" w:color="auto" w:fill="auto"/>
          </w:tcPr>
          <w:p w:rsidR="00BC3137" w:rsidRPr="00F61FAF" w:rsidRDefault="00BC3137" w:rsidP="00F61FAF">
            <w:pPr>
              <w:spacing w:after="0" w:line="240" w:lineRule="auto"/>
              <w:ind w:left="182" w:hanging="182"/>
              <w:rPr>
                <w:rFonts w:ascii="Arial" w:hAnsi="Arial" w:cs="Arial"/>
                <w:lang w:val="en-US"/>
              </w:rPr>
            </w:pPr>
            <w:r w:rsidRPr="00F61FAF">
              <w:rPr>
                <w:rFonts w:ascii="Arial" w:hAnsi="Arial" w:cs="Arial"/>
                <w:lang w:val="en-US"/>
              </w:rPr>
              <w:t>•</w:t>
            </w:r>
            <w:r w:rsidRPr="00F61FAF">
              <w:rPr>
                <w:rFonts w:ascii="Arial" w:hAnsi="Arial" w:cs="Arial"/>
                <w:lang w:val="en-US"/>
              </w:rPr>
              <w:tab/>
              <w:t>Mengamati teks percakapan yang mengandung kalimat perintah sesuai nilai sila-sila Pancasila dengan rasa ingin tahu.</w:t>
            </w:r>
          </w:p>
          <w:p w:rsidR="00BC3137" w:rsidRPr="00F61FAF" w:rsidRDefault="00BC3137" w:rsidP="00F61FAF">
            <w:pPr>
              <w:spacing w:after="0" w:line="240" w:lineRule="auto"/>
              <w:ind w:left="182" w:hanging="182"/>
              <w:rPr>
                <w:rFonts w:ascii="Arial" w:hAnsi="Arial" w:cs="Arial"/>
                <w:lang w:val="en-US"/>
              </w:rPr>
            </w:pPr>
            <w:r w:rsidRPr="00F61FAF">
              <w:rPr>
                <w:rFonts w:ascii="Arial" w:hAnsi="Arial" w:cs="Arial"/>
                <w:lang w:val="en-US"/>
              </w:rPr>
              <w:t>•</w:t>
            </w:r>
            <w:r w:rsidRPr="00F61FAF">
              <w:rPr>
                <w:rFonts w:ascii="Arial" w:hAnsi="Arial" w:cs="Arial"/>
                <w:lang w:val="en-US"/>
              </w:rPr>
              <w:tab/>
              <w:t>Menceritakan kegiatan di sekolah yang menerapkan pengamalan  nilai sila –sila Pancasila dengan percaya diri dan rasa syukur kepada Tuhan Yang Maha Esa.</w:t>
            </w:r>
          </w:p>
          <w:p w:rsidR="00BC3137" w:rsidRPr="00F61FAF" w:rsidRDefault="00BC3137" w:rsidP="00F61FAF">
            <w:pPr>
              <w:spacing w:after="0" w:line="240" w:lineRule="auto"/>
              <w:ind w:left="182" w:hanging="182"/>
              <w:rPr>
                <w:rFonts w:ascii="Arial" w:hAnsi="Arial" w:cs="Arial"/>
                <w:lang w:val="en-US"/>
              </w:rPr>
            </w:pPr>
            <w:r w:rsidRPr="00F61FAF">
              <w:rPr>
                <w:rFonts w:ascii="Arial" w:hAnsi="Arial" w:cs="Arial"/>
                <w:lang w:val="en-US"/>
              </w:rPr>
              <w:t>•</w:t>
            </w:r>
            <w:r w:rsidRPr="00F61FAF">
              <w:rPr>
                <w:rFonts w:ascii="Arial" w:hAnsi="Arial" w:cs="Arial"/>
                <w:lang w:val="en-US"/>
              </w:rPr>
              <w:tab/>
              <w:t xml:space="preserve">Menuliskan dan </w:t>
            </w:r>
            <w:r w:rsidRPr="00F61FAF">
              <w:rPr>
                <w:rFonts w:ascii="Arial" w:hAnsi="Arial" w:cs="Arial"/>
                <w:lang w:val="en-US"/>
              </w:rPr>
              <w:lastRenderedPageBreak/>
              <w:t>menyebutkan  bunyi sila –sila  Pancasila dengan penuh rasa syukur kepada Tuhan Yang Maha Esa.</w:t>
            </w:r>
          </w:p>
        </w:tc>
        <w:tc>
          <w:tcPr>
            <w:tcW w:w="576"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503A97">
            <w:pPr>
              <w:spacing w:after="0" w:line="240" w:lineRule="auto"/>
              <w:rPr>
                <w:rFonts w:ascii="Arial" w:hAnsi="Arial" w:cs="Arial"/>
                <w:lang w:val="id-ID"/>
              </w:rPr>
            </w:pPr>
          </w:p>
        </w:tc>
        <w:tc>
          <w:tcPr>
            <w:tcW w:w="439" w:type="pct"/>
            <w:vMerge w:val="restar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sekolah </w:t>
            </w:r>
            <w:r w:rsidRPr="00013175">
              <w:rPr>
                <w:rFonts w:ascii="Arial" w:hAnsi="Arial" w:cs="Arial"/>
                <w:lang w:val="id-ID"/>
              </w:rPr>
              <w:lastRenderedPageBreak/>
              <w:t>maupun informasi dari orang lain</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Penilaian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503A97">
            <w:pPr>
              <w:spacing w:after="0" w:line="240" w:lineRule="auto"/>
              <w:rPr>
                <w:rFonts w:ascii="Arial" w:hAnsi="Arial" w:cs="Arial"/>
                <w:lang w:val="id-ID"/>
              </w:rPr>
            </w:pP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yang mengandung kata perintah</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matematika tentang masalah penjumlahan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lastRenderedPageBreak/>
              <w:t>• gerak dasar lokomotor berlari</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pengamalan sila pertama dan sila kedua pada Pancasila</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kata perintah dalam kalimat yang berkaitan dengan hidup rukun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matematika tentang pengurangan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pengurangan dengan cara panjang</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penguran</w:t>
            </w:r>
            <w:r w:rsidRPr="000A74C2">
              <w:rPr>
                <w:rFonts w:ascii="Arial" w:hAnsi="Arial" w:cs="Arial"/>
                <w:lang w:val="id-ID"/>
              </w:rPr>
              <w:lastRenderedPageBreak/>
              <w:t>gan dengan cara pendek</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matematika yang berkaitan dengan penjumlahan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penjumlahan dengan cara panjang</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penjumlahan dengan cara pendek</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gerak dasar lokomotor berlari</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penerapan sila ketiga Pancasila</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xml:space="preserve">• penerapan sila </w:t>
            </w:r>
            <w:r w:rsidRPr="000A74C2">
              <w:rPr>
                <w:rFonts w:ascii="Arial" w:hAnsi="Arial" w:cs="Arial"/>
                <w:lang w:val="id-ID"/>
              </w:rPr>
              <w:lastRenderedPageBreak/>
              <w:t>keempat dan kelima Pancasila</w:t>
            </w:r>
          </w:p>
          <w:p w:rsidR="00BC3137" w:rsidRPr="00013175" w:rsidRDefault="00BC3137" w:rsidP="000A74C2">
            <w:pPr>
              <w:spacing w:after="0" w:line="240" w:lineRule="auto"/>
              <w:ind w:left="213" w:hanging="213"/>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503A97">
            <w:pPr>
              <w:spacing w:after="0" w:line="240" w:lineRule="auto"/>
              <w:ind w:left="183" w:hanging="183"/>
              <w:rPr>
                <w:rFonts w:ascii="Arial" w:hAnsi="Arial" w:cs="Arial"/>
                <w:lang w:val="id-ID"/>
              </w:rPr>
            </w:pP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melengkapi kalimat yang mengandung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melakukan penjumlahan dengan cara panjang</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xml:space="preserve">• menyebutkan kembali kalimat yang </w:t>
            </w:r>
            <w:r w:rsidRPr="000A74C2">
              <w:rPr>
                <w:rFonts w:ascii="Arial" w:hAnsi="Arial" w:cs="Arial"/>
                <w:lang w:val="id-ID"/>
              </w:rPr>
              <w:lastRenderedPageBreak/>
              <w:t>mengandung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mempraktikkan gerak dasar lokomotor berlari berpasangan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menceritakan pengalaman penerapan sila pertama dan kedua Pancasila</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menyebutkan kembali kalimat yang mengand</w:t>
            </w:r>
            <w:r w:rsidRPr="000A74C2">
              <w:rPr>
                <w:rFonts w:ascii="Arial" w:hAnsi="Arial" w:cs="Arial"/>
                <w:lang w:val="id-ID"/>
              </w:rPr>
              <w:lastRenderedPageBreak/>
              <w:t>ung kata ajakan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menyelesaikan masalah sehari-hari yang berkaitan dengan pengurangan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menyebutkan kembali kalimat yang mengandung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xml:space="preserve">• menyelesaikan masalah dalam kehidupan sehari-hari berkaitan </w:t>
            </w:r>
            <w:r w:rsidRPr="000A74C2">
              <w:rPr>
                <w:rFonts w:ascii="Arial" w:hAnsi="Arial" w:cs="Arial"/>
                <w:lang w:val="id-ID"/>
              </w:rPr>
              <w:lastRenderedPageBreak/>
              <w:t>dengan penjumlahan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menulis kalimat menggunakan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melakukan gerak dasar lokomotor berlari</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menceritakan penerapan sila ketiga Pancasila</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xml:space="preserve">• menulis kalimat tentang hidup rukun yang mengandung kalimat </w:t>
            </w:r>
            <w:r w:rsidRPr="000A74C2">
              <w:rPr>
                <w:rFonts w:ascii="Arial" w:hAnsi="Arial" w:cs="Arial"/>
                <w:lang w:val="id-ID"/>
              </w:rPr>
              <w:lastRenderedPageBreak/>
              <w:t>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menceritakan pengalaman menerapkan sila keempat dan kelima Pancasila</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menyelesaikan masalah sehari-hari yang berkaitan dengan pengurangan.</w:t>
            </w:r>
          </w:p>
        </w:tc>
        <w:tc>
          <w:tcPr>
            <w:tcW w:w="318" w:type="pct"/>
            <w:vMerge w:val="restart"/>
            <w:shd w:val="clear" w:color="auto" w:fill="auto"/>
          </w:tcPr>
          <w:p w:rsidR="00BC3137" w:rsidRPr="00013175" w:rsidRDefault="00BC3137"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612" w:type="pct"/>
            <w:shd w:val="clear" w:color="auto" w:fill="auto"/>
            <w:vAlign w:val="center"/>
          </w:tcPr>
          <w:p w:rsidR="00BC3137" w:rsidRPr="00C86629" w:rsidRDefault="00BC3137" w:rsidP="00C86629">
            <w:pPr>
              <w:spacing w:after="0" w:line="276" w:lineRule="auto"/>
              <w:ind w:left="433" w:hanging="426"/>
              <w:rPr>
                <w:rFonts w:ascii="Arial" w:hAnsi="Arial" w:cs="Arial"/>
                <w:lang w:val="id-ID"/>
              </w:rPr>
            </w:pPr>
            <w:r w:rsidRPr="00C86629">
              <w:rPr>
                <w:rFonts w:ascii="Arial" w:hAnsi="Arial" w:cs="Arial"/>
                <w:lang w:val="id-ID"/>
              </w:rPr>
              <w:t>3.1  Merinci ungkapan, ajakan, perintah, penolakan yang terdapat dalam teks cerita atau lagu yang enggambarkan sikap hidup rukun.</w:t>
            </w:r>
          </w:p>
          <w:p w:rsidR="00BC3137" w:rsidRPr="00C86629" w:rsidRDefault="00BC3137" w:rsidP="00C86629">
            <w:pPr>
              <w:spacing w:after="0" w:line="276" w:lineRule="auto"/>
              <w:ind w:left="433" w:hanging="426"/>
              <w:rPr>
                <w:rFonts w:ascii="Arial" w:hAnsi="Arial" w:cs="Arial"/>
                <w:lang w:val="id-ID"/>
              </w:rPr>
            </w:pPr>
            <w:r w:rsidRPr="00C86629">
              <w:rPr>
                <w:rFonts w:ascii="Arial" w:hAnsi="Arial" w:cs="Arial"/>
                <w:lang w:val="id-ID"/>
              </w:rPr>
              <w:t xml:space="preserve">4.1  Menirukan ungkapan, ajakan, perintah, penolakan dalam cerita atau lagu </w:t>
            </w:r>
            <w:r w:rsidRPr="00C86629">
              <w:rPr>
                <w:rFonts w:ascii="Arial" w:hAnsi="Arial" w:cs="Arial"/>
                <w:lang w:val="id-ID"/>
              </w:rPr>
              <w:lastRenderedPageBreak/>
              <w:t>anak-anak dengan bahasa yang santun</w:t>
            </w:r>
          </w:p>
        </w:tc>
        <w:tc>
          <w:tcPr>
            <w:tcW w:w="568" w:type="pct"/>
            <w:shd w:val="clear" w:color="auto" w:fill="auto"/>
          </w:tcPr>
          <w:p w:rsidR="00BC3137" w:rsidRPr="00C86629" w:rsidRDefault="00BC3137" w:rsidP="00C86629">
            <w:pPr>
              <w:spacing w:after="0" w:line="276" w:lineRule="auto"/>
              <w:ind w:left="595" w:hanging="595"/>
              <w:rPr>
                <w:rFonts w:ascii="Arial" w:hAnsi="Arial" w:cs="Arial"/>
              </w:rPr>
            </w:pPr>
            <w:r w:rsidRPr="00C86629">
              <w:rPr>
                <w:rFonts w:ascii="Arial" w:hAnsi="Arial" w:cs="Arial"/>
              </w:rPr>
              <w:lastRenderedPageBreak/>
              <w:t>3.1.1 Menjelaskan isi teks yang berisi perintah yang berkaitan dengan sikap hidup rukun.</w:t>
            </w:r>
          </w:p>
          <w:p w:rsidR="00BC3137" w:rsidRPr="00C86629" w:rsidRDefault="00BC3137" w:rsidP="00C86629">
            <w:pPr>
              <w:spacing w:after="0" w:line="276" w:lineRule="auto"/>
              <w:ind w:left="595" w:hanging="595"/>
              <w:rPr>
                <w:rFonts w:ascii="Arial" w:hAnsi="Arial" w:cs="Arial"/>
              </w:rPr>
            </w:pPr>
            <w:r w:rsidRPr="00C86629">
              <w:rPr>
                <w:rFonts w:ascii="Arial" w:hAnsi="Arial" w:cs="Arial"/>
              </w:rPr>
              <w:t>4.1.1 Melengkapi kalimat perintah dengan bahasa yang santun.</w:t>
            </w:r>
          </w:p>
        </w:tc>
        <w:tc>
          <w:tcPr>
            <w:tcW w:w="727"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t>Ungkapan, ajakan, perintah, 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Budaya santun (permintaan maaf/tolong) sebagai gambaran  sikap hidup rukun dalam 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melal</w:t>
            </w:r>
            <w:r w:rsidRPr="007B3A5A">
              <w:rPr>
                <w:rFonts w:ascii="Bookman Old Style" w:hAnsi="Bookman Old Style" w:cs="Bookman Old Style"/>
              </w:rPr>
              <w:lastRenderedPageBreak/>
              <w:t>ui ungkapan dalam bahasa Indonesia lisan dan tulis</w:t>
            </w:r>
          </w:p>
          <w:p w:rsidR="00BC3137" w:rsidRPr="00FF3849" w:rsidRDefault="00BC3137" w:rsidP="00503A97">
            <w:pPr>
              <w:pStyle w:val="Default"/>
              <w:ind w:left="34"/>
              <w:rPr>
                <w:rFonts w:ascii="Arial" w:hAnsi="Arial" w:cs="Arial"/>
                <w:sz w:val="22"/>
                <w:szCs w:val="22"/>
              </w:rPr>
            </w:pPr>
          </w:p>
        </w:tc>
        <w:tc>
          <w:tcPr>
            <w:tcW w:w="689" w:type="pct"/>
            <w:shd w:val="clear" w:color="auto" w:fill="auto"/>
          </w:tcPr>
          <w:p w:rsidR="00BC3137" w:rsidRPr="00F61FAF" w:rsidRDefault="00BC3137" w:rsidP="00503A97">
            <w:pPr>
              <w:spacing w:after="0" w:line="240" w:lineRule="auto"/>
              <w:ind w:left="217" w:hanging="217"/>
              <w:rPr>
                <w:rFonts w:ascii="Arial" w:hAnsi="Arial" w:cs="Arial"/>
                <w:lang w:val="sv-SE"/>
              </w:rPr>
            </w:pPr>
            <w:r w:rsidRPr="00F61FAF">
              <w:rPr>
                <w:rFonts w:ascii="Arial" w:hAnsi="Arial" w:cs="Arial"/>
                <w:lang w:val="sv-SE"/>
              </w:rPr>
              <w:lastRenderedPageBreak/>
              <w:t>•</w:t>
            </w:r>
            <w:r w:rsidRPr="00F61FAF">
              <w:rPr>
                <w:rFonts w:ascii="Arial" w:hAnsi="Arial" w:cs="Arial"/>
                <w:lang w:val="sv-SE"/>
              </w:rPr>
              <w:tab/>
              <w:t>Membuat kalimat perintah sesuai dengan gambar percakapan imajinatif dengan percaya diri.</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12" w:type="pct"/>
            <w:shd w:val="clear" w:color="auto" w:fill="auto"/>
          </w:tcPr>
          <w:p w:rsidR="00BC3137" w:rsidRPr="00C86629" w:rsidRDefault="00BC3137" w:rsidP="00C86629">
            <w:pPr>
              <w:spacing w:after="0" w:line="240" w:lineRule="auto"/>
              <w:ind w:left="456" w:hanging="456"/>
              <w:rPr>
                <w:rFonts w:ascii="Arial" w:hAnsi="Arial" w:cs="Arial"/>
              </w:rPr>
            </w:pPr>
            <w:r w:rsidRPr="00C86629">
              <w:rPr>
                <w:rFonts w:ascii="Arial" w:hAnsi="Arial" w:cs="Arial"/>
              </w:rPr>
              <w:t>3.1  Memahami variasi gerak dasar lokomotor sesuai dengan konsep tubuh, ruang, usaha, danketerhubungan dalam berbagai bentuk permainan sederhana dan atau tradisional.</w:t>
            </w:r>
          </w:p>
          <w:p w:rsidR="00BC3137" w:rsidRPr="00C86629" w:rsidRDefault="00BC3137" w:rsidP="00C86629">
            <w:pPr>
              <w:spacing w:after="0" w:line="240" w:lineRule="auto"/>
              <w:ind w:left="456" w:hanging="456"/>
              <w:rPr>
                <w:rFonts w:ascii="Arial" w:hAnsi="Arial" w:cs="Arial"/>
              </w:rPr>
            </w:pPr>
            <w:r w:rsidRPr="00C86629">
              <w:rPr>
                <w:rFonts w:ascii="Arial" w:hAnsi="Arial" w:cs="Arial"/>
              </w:rPr>
              <w:t>4.1  Mempraktikkan variasi gerak dasar lokomotor sesuai dengan konsep tubuh, ruang, usaha, dan keterhubung</w:t>
            </w:r>
            <w:r w:rsidRPr="00C86629">
              <w:rPr>
                <w:rFonts w:ascii="Arial" w:hAnsi="Arial" w:cs="Arial"/>
              </w:rPr>
              <w:lastRenderedPageBreak/>
              <w:t>an dalam berbagai bentuk permainan sederhana dan atau tradisional.</w:t>
            </w:r>
          </w:p>
        </w:tc>
        <w:tc>
          <w:tcPr>
            <w:tcW w:w="568" w:type="pct"/>
            <w:shd w:val="clear" w:color="auto" w:fill="auto"/>
          </w:tcPr>
          <w:p w:rsidR="00BC3137" w:rsidRPr="00C86629" w:rsidRDefault="00BC3137" w:rsidP="00C86629">
            <w:pPr>
              <w:spacing w:after="0" w:line="240" w:lineRule="auto"/>
              <w:ind w:left="595" w:hanging="595"/>
              <w:rPr>
                <w:rFonts w:ascii="Arial" w:hAnsi="Arial" w:cs="Arial"/>
              </w:rPr>
            </w:pPr>
            <w:r w:rsidRPr="00C86629">
              <w:rPr>
                <w:rFonts w:ascii="Arial" w:hAnsi="Arial" w:cs="Arial"/>
              </w:rPr>
              <w:lastRenderedPageBreak/>
              <w:t>3.1.1 Menjelaskan prosedur gerakan berlari ke berbagai arah sesuai dengan konsep tubuh, ruang, usaha, dan keterhubungan dalam berbagai bentuk permaian sederhana dan atau tradisional.</w:t>
            </w:r>
          </w:p>
          <w:p w:rsidR="00BC3137" w:rsidRPr="00C86629" w:rsidRDefault="00BC3137" w:rsidP="00C86629">
            <w:pPr>
              <w:spacing w:after="0" w:line="240" w:lineRule="auto"/>
              <w:ind w:left="595" w:hanging="595"/>
              <w:rPr>
                <w:rFonts w:ascii="Arial" w:hAnsi="Arial" w:cs="Arial"/>
              </w:rPr>
            </w:pPr>
            <w:r w:rsidRPr="00C86629">
              <w:rPr>
                <w:rFonts w:ascii="Arial" w:hAnsi="Arial" w:cs="Arial"/>
              </w:rPr>
              <w:t xml:space="preserve">4.1.1 Mempraktikkan gerakan </w:t>
            </w:r>
            <w:r w:rsidRPr="00C86629">
              <w:rPr>
                <w:rFonts w:ascii="Arial" w:hAnsi="Arial" w:cs="Arial"/>
              </w:rPr>
              <w:lastRenderedPageBreak/>
              <w:t>berlari ke berbagai arah  sesuai dengan konsep tubuh, ruang, usaha, dan keterhubungan dalam berbagai bentuk permaian sederhana dan atau tradisional.</w:t>
            </w:r>
          </w:p>
        </w:tc>
        <w:tc>
          <w:tcPr>
            <w:tcW w:w="727"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Prosedur gerak variasi pola gerak dasar lokomotor sesuai dengan konsep tubuh, ruang, usaha, dan keterhubungan dalam berbagai bentuk permainan sederhana dan atau tradisional</w:t>
            </w:r>
          </w:p>
          <w:p w:rsidR="00BC3137" w:rsidRPr="00013175" w:rsidRDefault="00BC3137" w:rsidP="00503A97">
            <w:pPr>
              <w:pStyle w:val="ListParagraph1"/>
              <w:ind w:left="352"/>
              <w:jc w:val="left"/>
              <w:rPr>
                <w:rFonts w:cs="Arial"/>
                <w:sz w:val="22"/>
                <w:szCs w:val="22"/>
              </w:rPr>
            </w:pPr>
          </w:p>
        </w:tc>
        <w:tc>
          <w:tcPr>
            <w:tcW w:w="689" w:type="pct"/>
            <w:shd w:val="clear" w:color="auto" w:fill="auto"/>
          </w:tcPr>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Mengamati gambar dan meragakan gerak dasar lokomotor sesuai contoh yang diberikan guru. Kemudian melakukan permainan tradisional dengan jujur dan percaya diri.</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Meragakan gerakan koordinasi antara tangan, kaki, dan kepala dengan mengambil contoh gerakan bermain layang-layang dengan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 xml:space="preserve">Membaca percakapan yang memuat kalimat ajakan dengan cara </w:t>
            </w:r>
            <w:r w:rsidRPr="00F61FAF">
              <w:rPr>
                <w:rFonts w:cs="Arial"/>
                <w:sz w:val="22"/>
                <w:szCs w:val="22"/>
              </w:rPr>
              <w:lastRenderedPageBreak/>
              <w:t>melakukan gerak dasar lokomotor penuh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Melakukan gerakan kepala, tangan, dan kaki tanpa hitungan, dilanjutkan gerakan yang    dilakukan dengan hitungan sesuai ajakan teman secara berpasangan dengan penuh semangat.</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612" w:type="pct"/>
            <w:shd w:val="clear" w:color="auto" w:fill="auto"/>
          </w:tcPr>
          <w:p w:rsidR="00BC3137" w:rsidRPr="00C86629" w:rsidRDefault="00BC3137" w:rsidP="00C86629">
            <w:pPr>
              <w:spacing w:after="0" w:line="240" w:lineRule="auto"/>
              <w:ind w:left="459" w:hanging="459"/>
              <w:rPr>
                <w:rFonts w:ascii="Arial" w:hAnsi="Arial" w:cs="Arial"/>
              </w:rPr>
            </w:pPr>
            <w:r w:rsidRPr="00C86629">
              <w:rPr>
                <w:rFonts w:ascii="Arial" w:hAnsi="Arial" w:cs="Arial"/>
              </w:rPr>
              <w:t xml:space="preserve">3.3  Menjelaskan dan melakukan penjumlahan dan pengurangan bilangan yang melibatkan bilangan cacah sampai dengan 999 dalam </w:t>
            </w:r>
            <w:r w:rsidRPr="00C86629">
              <w:rPr>
                <w:rFonts w:ascii="Arial" w:hAnsi="Arial" w:cs="Arial"/>
              </w:rPr>
              <w:lastRenderedPageBreak/>
              <w:t>kehidupan sehari-hari serta mengaitkan penjumlahan dan pengurangan.</w:t>
            </w:r>
          </w:p>
          <w:p w:rsidR="00BC3137" w:rsidRPr="00C86629" w:rsidRDefault="00BC3137" w:rsidP="00C86629">
            <w:pPr>
              <w:spacing w:after="0" w:line="240" w:lineRule="auto"/>
              <w:ind w:left="459" w:hanging="459"/>
              <w:rPr>
                <w:rFonts w:ascii="Arial" w:hAnsi="Arial" w:cs="Arial"/>
              </w:rPr>
            </w:pPr>
            <w:r w:rsidRPr="00C86629">
              <w:rPr>
                <w:rFonts w:ascii="Arial" w:hAnsi="Arial" w:cs="Arial"/>
              </w:rPr>
              <w:t>4.3  Menyelesaikan masalah penjumlahan dan pengurangan bilangan yang melibatkan bilangan 999 dalam kehidupan sehari-hari serta mengaitkan penjumlahan dan pengurangan.</w:t>
            </w:r>
          </w:p>
        </w:tc>
        <w:tc>
          <w:tcPr>
            <w:tcW w:w="568" w:type="pct"/>
            <w:shd w:val="clear" w:color="auto" w:fill="auto"/>
          </w:tcPr>
          <w:p w:rsidR="00BC3137" w:rsidRPr="00C86629" w:rsidRDefault="00BC3137" w:rsidP="00C86629">
            <w:pPr>
              <w:spacing w:after="0" w:line="240" w:lineRule="auto"/>
              <w:ind w:left="610" w:hanging="610"/>
              <w:rPr>
                <w:rFonts w:ascii="Arial" w:hAnsi="Arial" w:cs="Arial"/>
              </w:rPr>
            </w:pPr>
            <w:r w:rsidRPr="00C86629">
              <w:rPr>
                <w:rFonts w:ascii="Arial" w:hAnsi="Arial" w:cs="Arial"/>
              </w:rPr>
              <w:lastRenderedPageBreak/>
              <w:t>3.3.1 Memahami kalimat matematika yang berkaitan dengan masalah tentang penjumlahan dengan benar.</w:t>
            </w:r>
          </w:p>
          <w:p w:rsidR="00BC3137" w:rsidRPr="00C86629" w:rsidRDefault="00BC3137" w:rsidP="00C86629">
            <w:pPr>
              <w:spacing w:after="0" w:line="240" w:lineRule="auto"/>
              <w:ind w:left="610" w:hanging="610"/>
              <w:rPr>
                <w:rFonts w:ascii="Arial" w:hAnsi="Arial" w:cs="Arial"/>
              </w:rPr>
            </w:pPr>
            <w:r w:rsidRPr="00C86629">
              <w:rPr>
                <w:rFonts w:ascii="Arial" w:hAnsi="Arial" w:cs="Arial"/>
              </w:rPr>
              <w:lastRenderedPageBreak/>
              <w:t>4.3.1 Melakukan penjumlahan dua bilangan dengan teknik menyimpan dengan cara panjang dan cara pendek dengan benar.</w:t>
            </w:r>
          </w:p>
        </w:tc>
        <w:tc>
          <w:tcPr>
            <w:tcW w:w="727"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Pertidaksamaan dua bilangan </w:t>
            </w:r>
            <w:r w:rsidRPr="007B3A5A">
              <w:rPr>
                <w:rFonts w:ascii="Bookman Old Style" w:hAnsi="Bookman Old Style" w:cs="Bookman Old Style"/>
              </w:rPr>
              <w:lastRenderedPageBreak/>
              <w:t>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Bilangan cacah yang bersesuaian dengan 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503A97">
            <w:pPr>
              <w:pStyle w:val="ListParagraph1"/>
              <w:ind w:left="352"/>
              <w:rPr>
                <w:rFonts w:cs="Arial"/>
                <w:sz w:val="22"/>
                <w:szCs w:val="22"/>
                <w:lang w:val="en-ID"/>
              </w:rPr>
            </w:pPr>
          </w:p>
        </w:tc>
        <w:tc>
          <w:tcPr>
            <w:tcW w:w="689" w:type="pct"/>
            <w:shd w:val="clear" w:color="auto" w:fill="auto"/>
          </w:tcPr>
          <w:p w:rsidR="00BC3137" w:rsidRPr="00F61FAF" w:rsidRDefault="00BC3137" w:rsidP="00F61FAF">
            <w:pPr>
              <w:spacing w:after="0" w:line="240" w:lineRule="auto"/>
              <w:ind w:left="184" w:hanging="184"/>
              <w:rPr>
                <w:rFonts w:ascii="Arial" w:hAnsi="Arial" w:cs="Arial"/>
                <w:lang w:val="en-US"/>
              </w:rPr>
            </w:pPr>
            <w:r w:rsidRPr="00F61FAF">
              <w:rPr>
                <w:rFonts w:ascii="Arial" w:hAnsi="Arial" w:cs="Arial"/>
                <w:lang w:val="en-US"/>
              </w:rPr>
              <w:lastRenderedPageBreak/>
              <w:t>•</w:t>
            </w:r>
            <w:r w:rsidRPr="00F61FAF">
              <w:rPr>
                <w:rFonts w:ascii="Arial" w:hAnsi="Arial" w:cs="Arial"/>
                <w:lang w:val="en-US"/>
              </w:rPr>
              <w:tab/>
              <w:t>Menyelesaikan  permasalahan dalam kehidupan sehari-hari  terkait dengan operasi hitung penjumlahan cara susun panjang dengan teliti dan percaya diri.</w:t>
            </w:r>
          </w:p>
          <w:p w:rsidR="00BC3137" w:rsidRPr="00F61FAF" w:rsidRDefault="00BC3137" w:rsidP="00F61FAF">
            <w:pPr>
              <w:spacing w:after="0" w:line="240" w:lineRule="auto"/>
              <w:ind w:left="184" w:hanging="184"/>
              <w:rPr>
                <w:rFonts w:ascii="Arial" w:hAnsi="Arial" w:cs="Arial"/>
                <w:lang w:val="en-US"/>
              </w:rPr>
            </w:pPr>
            <w:r w:rsidRPr="00F61FAF">
              <w:rPr>
                <w:rFonts w:ascii="Arial" w:hAnsi="Arial" w:cs="Arial"/>
                <w:lang w:val="en-US"/>
              </w:rPr>
              <w:t>•</w:t>
            </w:r>
            <w:r w:rsidRPr="00F61FAF">
              <w:rPr>
                <w:rFonts w:ascii="Arial" w:hAnsi="Arial" w:cs="Arial"/>
                <w:lang w:val="en-US"/>
              </w:rPr>
              <w:tab/>
              <w:t xml:space="preserve">Menyelesaikan operasi hitung  penjumlahan dan pengurangan </w:t>
            </w:r>
            <w:r w:rsidRPr="00F61FAF">
              <w:rPr>
                <w:rFonts w:ascii="Arial" w:hAnsi="Arial" w:cs="Arial"/>
                <w:lang w:val="en-US"/>
              </w:rPr>
              <w:lastRenderedPageBreak/>
              <w:t>dengan teliti dan percaya diri.</w:t>
            </w:r>
          </w:p>
          <w:p w:rsidR="00BC3137" w:rsidRPr="00F61FAF" w:rsidRDefault="00BC3137" w:rsidP="00F61FAF">
            <w:pPr>
              <w:spacing w:after="0" w:line="240" w:lineRule="auto"/>
              <w:ind w:left="184" w:hanging="184"/>
              <w:rPr>
                <w:rFonts w:ascii="Arial" w:hAnsi="Arial" w:cs="Arial"/>
                <w:lang w:val="en-US"/>
              </w:rPr>
            </w:pPr>
            <w:r w:rsidRPr="00F61FAF">
              <w:rPr>
                <w:rFonts w:ascii="Arial" w:hAnsi="Arial" w:cs="Arial"/>
                <w:lang w:val="en-US"/>
              </w:rPr>
              <w:t>•</w:t>
            </w:r>
            <w:r w:rsidRPr="00F61FAF">
              <w:rPr>
                <w:rFonts w:ascii="Arial" w:hAnsi="Arial" w:cs="Arial"/>
                <w:lang w:val="en-US"/>
              </w:rPr>
              <w:tab/>
              <w:t>Menyelesaikan permasalahan dalam kehidupan sehari-hari yang memuat penyelesaian operasi hitung pengurangan dengan teliti..</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12" w:type="pct"/>
            <w:shd w:val="clear" w:color="auto" w:fill="auto"/>
          </w:tcPr>
          <w:p w:rsidR="00BC3137" w:rsidRPr="00C86629" w:rsidRDefault="00BC3137" w:rsidP="00C86629">
            <w:pPr>
              <w:spacing w:after="0" w:line="276" w:lineRule="auto"/>
              <w:ind w:left="459" w:hanging="459"/>
              <w:rPr>
                <w:rFonts w:ascii="Arial" w:hAnsi="Arial" w:cs="Arial"/>
                <w:lang w:val="id-ID"/>
              </w:rPr>
            </w:pPr>
            <w:r w:rsidRPr="00C86629">
              <w:rPr>
                <w:rFonts w:ascii="Arial" w:hAnsi="Arial" w:cs="Arial"/>
                <w:lang w:val="id-ID"/>
              </w:rPr>
              <w:t>3.1 Mengenal karya ekspresi dua dan tiga dimensi</w:t>
            </w:r>
          </w:p>
          <w:p w:rsidR="00BC3137" w:rsidRPr="00C86629" w:rsidRDefault="00BC3137" w:rsidP="00C86629">
            <w:pPr>
              <w:spacing w:after="0" w:line="276" w:lineRule="auto"/>
              <w:ind w:left="459" w:hanging="459"/>
              <w:rPr>
                <w:rFonts w:ascii="Arial" w:hAnsi="Arial" w:cs="Arial"/>
                <w:lang w:val="id-ID"/>
              </w:rPr>
            </w:pPr>
            <w:r w:rsidRPr="00C86629">
              <w:rPr>
                <w:rFonts w:ascii="Arial" w:hAnsi="Arial" w:cs="Arial"/>
                <w:lang w:val="id-ID"/>
              </w:rPr>
              <w:t xml:space="preserve">4.1 Membuat karya </w:t>
            </w:r>
            <w:r w:rsidRPr="00C86629">
              <w:rPr>
                <w:rFonts w:ascii="Arial" w:hAnsi="Arial" w:cs="Arial"/>
                <w:lang w:val="id-ID"/>
              </w:rPr>
              <w:lastRenderedPageBreak/>
              <w:t>ekspresi dua dan tiga dimensi</w:t>
            </w:r>
          </w:p>
        </w:tc>
        <w:tc>
          <w:tcPr>
            <w:tcW w:w="568" w:type="pct"/>
            <w:shd w:val="clear" w:color="auto" w:fill="auto"/>
          </w:tcPr>
          <w:p w:rsidR="00BC3137" w:rsidRPr="00C86629" w:rsidRDefault="00BC3137" w:rsidP="00C86629">
            <w:pPr>
              <w:spacing w:after="0" w:line="276" w:lineRule="auto"/>
              <w:ind w:left="610" w:hanging="610"/>
              <w:rPr>
                <w:rFonts w:ascii="Arial" w:hAnsi="Arial" w:cs="Arial"/>
              </w:rPr>
            </w:pPr>
            <w:r w:rsidRPr="00C86629">
              <w:rPr>
                <w:rFonts w:ascii="Arial" w:hAnsi="Arial" w:cs="Arial"/>
              </w:rPr>
              <w:lastRenderedPageBreak/>
              <w:t xml:space="preserve">3.1.1 Menjelaskan ciri-ciri karya gambar imajinatif dua dan </w:t>
            </w:r>
            <w:r w:rsidRPr="00C86629">
              <w:rPr>
                <w:rFonts w:ascii="Arial" w:hAnsi="Arial" w:cs="Arial"/>
              </w:rPr>
              <w:lastRenderedPageBreak/>
              <w:t>tiga dimensi.</w:t>
            </w:r>
          </w:p>
          <w:p w:rsidR="00BC3137" w:rsidRPr="00C86629" w:rsidRDefault="00BC3137" w:rsidP="00C86629">
            <w:pPr>
              <w:spacing w:after="0" w:line="276" w:lineRule="auto"/>
              <w:ind w:left="610" w:hanging="610"/>
              <w:rPr>
                <w:rFonts w:ascii="Arial" w:hAnsi="Arial" w:cs="Arial"/>
              </w:rPr>
            </w:pPr>
            <w:r w:rsidRPr="00C86629">
              <w:rPr>
                <w:rFonts w:ascii="Arial" w:hAnsi="Arial" w:cs="Arial"/>
              </w:rPr>
              <w:t>3.1.2 Mengkategorikan alat dan bahan menggambar imajinatif dua dan tiga dimensi.</w:t>
            </w:r>
          </w:p>
          <w:p w:rsidR="00BC3137" w:rsidRPr="00C86629" w:rsidRDefault="00BC3137" w:rsidP="00C86629">
            <w:pPr>
              <w:spacing w:after="0" w:line="276" w:lineRule="auto"/>
              <w:ind w:left="610" w:hanging="610"/>
              <w:rPr>
                <w:rFonts w:ascii="Arial" w:hAnsi="Arial" w:cs="Arial"/>
              </w:rPr>
            </w:pPr>
            <w:r w:rsidRPr="00C86629">
              <w:rPr>
                <w:rFonts w:ascii="Arial" w:hAnsi="Arial" w:cs="Arial"/>
              </w:rPr>
              <w:t>4.1.1 Mengetahui cara menggunakan alat dan bahan menggambar imajinatif dua dan tiga dimensi.</w:t>
            </w:r>
          </w:p>
          <w:p w:rsidR="00BC3137" w:rsidRPr="00C86629" w:rsidRDefault="00BC3137" w:rsidP="00C86629">
            <w:pPr>
              <w:spacing w:after="0" w:line="276" w:lineRule="auto"/>
              <w:ind w:left="610" w:hanging="610"/>
              <w:rPr>
                <w:rFonts w:ascii="Arial" w:hAnsi="Arial" w:cs="Arial"/>
              </w:rPr>
            </w:pPr>
            <w:r w:rsidRPr="00C86629">
              <w:rPr>
                <w:rFonts w:ascii="Arial" w:hAnsi="Arial" w:cs="Arial"/>
              </w:rPr>
              <w:t xml:space="preserve">4.1.2 Menggambar Imajinatif  </w:t>
            </w:r>
            <w:r w:rsidRPr="00C86629">
              <w:rPr>
                <w:rFonts w:ascii="Arial" w:hAnsi="Arial" w:cs="Arial"/>
              </w:rPr>
              <w:lastRenderedPageBreak/>
              <w:t>dua dan tiga dimensi berdasarkan pengalaman atau benda yang di lihat.</w:t>
            </w:r>
          </w:p>
        </w:tc>
        <w:tc>
          <w:tcPr>
            <w:tcW w:w="727"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Pola irama 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lastRenderedPageBreak/>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Pengolahan bahan alam dan buatan dalam berkarya</w:t>
            </w:r>
          </w:p>
          <w:p w:rsidR="00BC3137" w:rsidRPr="00013175" w:rsidRDefault="00BC3137" w:rsidP="00503A97">
            <w:pPr>
              <w:pStyle w:val="ListParagraph1"/>
              <w:ind w:left="352"/>
              <w:rPr>
                <w:rFonts w:cs="Arial"/>
                <w:sz w:val="22"/>
                <w:szCs w:val="22"/>
                <w:lang w:val="id-ID"/>
              </w:rPr>
            </w:pPr>
          </w:p>
        </w:tc>
        <w:tc>
          <w:tcPr>
            <w:tcW w:w="689" w:type="pct"/>
            <w:shd w:val="clear" w:color="auto" w:fill="auto"/>
          </w:tcPr>
          <w:p w:rsidR="00BC3137" w:rsidRPr="00F61FAF" w:rsidRDefault="00BC3137" w:rsidP="00503A97">
            <w:pPr>
              <w:spacing w:after="0" w:line="240" w:lineRule="auto"/>
              <w:ind w:left="460"/>
              <w:rPr>
                <w:rFonts w:ascii="Arial" w:hAnsi="Arial" w:cs="Arial"/>
              </w:rPr>
            </w:pPr>
            <w:r w:rsidRPr="00F61FAF">
              <w:rPr>
                <w:rFonts w:ascii="Arial" w:hAnsi="Arial" w:cs="Arial"/>
              </w:rPr>
              <w:lastRenderedPageBreak/>
              <w:t>•</w:t>
            </w:r>
            <w:r w:rsidRPr="00F61FAF">
              <w:rPr>
                <w:rFonts w:ascii="Arial" w:hAnsi="Arial" w:cs="Arial"/>
              </w:rPr>
              <w:tab/>
              <w:t xml:space="preserve">Mewarnai gambar imajinatif kemudian membuat pertanyaan sesuai gambar dengan rasa </w:t>
            </w:r>
            <w:r w:rsidRPr="00F61FAF">
              <w:rPr>
                <w:rFonts w:ascii="Arial" w:hAnsi="Arial" w:cs="Arial"/>
              </w:rPr>
              <w:lastRenderedPageBreak/>
              <w:t>syukur kepada Tuhan Yang Maha Esa.</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bl>
    <w:p w:rsidR="00503A97" w:rsidRDefault="00503A97" w:rsidP="00503A97">
      <w:pPr>
        <w:rPr>
          <w:rFonts w:ascii="Arial" w:hAnsi="Arial" w:cs="Arial"/>
        </w:rPr>
      </w:pPr>
    </w:p>
    <w:p w:rsidR="00BC3137" w:rsidRDefault="00BC3137" w:rsidP="00503A97">
      <w:pPr>
        <w:rPr>
          <w:rFonts w:ascii="Arial" w:hAnsi="Arial" w:cs="Arial"/>
          <w:lang w:val="id-ID"/>
        </w:rPr>
      </w:pPr>
    </w:p>
    <w:p w:rsidR="00441407" w:rsidRDefault="00441407" w:rsidP="00503A97">
      <w:pPr>
        <w:rPr>
          <w:rFonts w:ascii="Arial" w:hAnsi="Arial" w:cs="Arial"/>
          <w:lang w:val="id-ID"/>
        </w:rPr>
      </w:pPr>
    </w:p>
    <w:p w:rsidR="00441407" w:rsidRPr="00441407" w:rsidRDefault="00441407" w:rsidP="00503A97">
      <w:pPr>
        <w:rPr>
          <w:rFonts w:ascii="Arial" w:hAnsi="Arial" w:cs="Arial"/>
          <w:lang w:val="id-ID"/>
        </w:rPr>
      </w:pPr>
    </w:p>
    <w:p w:rsidR="00BC3137" w:rsidRDefault="00BC3137" w:rsidP="00503A97">
      <w:pPr>
        <w:rPr>
          <w:rFonts w:ascii="Arial" w:hAnsi="Arial" w:cs="Arial"/>
        </w:rPr>
      </w:pPr>
    </w:p>
    <w:p w:rsidR="00BC3137" w:rsidRPr="00466693" w:rsidRDefault="00BC3137" w:rsidP="00BC3137">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Pr="00013175">
        <w:rPr>
          <w:rFonts w:ascii="Arial" w:hAnsi="Arial" w:cs="Arial"/>
          <w:b w:val="0"/>
          <w:bCs w:val="0"/>
          <w:sz w:val="22"/>
          <w:szCs w:val="22"/>
          <w:lang w:val="id-ID"/>
        </w:rPr>
        <w:t>1</w:t>
      </w:r>
      <w:r w:rsidRPr="00013175">
        <w:rPr>
          <w:rFonts w:ascii="Arial" w:hAnsi="Arial" w:cs="Arial"/>
          <w:b w:val="0"/>
          <w:bCs w:val="0"/>
          <w:sz w:val="22"/>
          <w:szCs w:val="22"/>
          <w:lang w:val="it-IT"/>
        </w:rPr>
        <w:tab/>
        <w:t xml:space="preserve">: </w:t>
      </w:r>
      <w:r w:rsidRPr="00466693">
        <w:rPr>
          <w:rFonts w:ascii="Arial" w:hAnsi="Arial" w:cs="Arial"/>
          <w:b w:val="0"/>
          <w:bCs w:val="0"/>
          <w:sz w:val="22"/>
          <w:szCs w:val="22"/>
          <w:lang w:val="it-IT"/>
        </w:rPr>
        <w:t>HIDUP RUKUN</w:t>
      </w:r>
    </w:p>
    <w:p w:rsidR="00BC3137" w:rsidRPr="00466693" w:rsidRDefault="00BC3137" w:rsidP="00081484">
      <w:pPr>
        <w:pStyle w:val="Heading2"/>
        <w:jc w:val="both"/>
        <w:rPr>
          <w:rFonts w:ascii="Arial" w:hAnsi="Arial" w:cs="Arial"/>
          <w:b w:val="0"/>
          <w:bCs w:val="0"/>
          <w:sz w:val="22"/>
          <w:szCs w:val="22"/>
          <w:lang w:val="id-ID"/>
        </w:rPr>
      </w:pPr>
      <w:r>
        <w:rPr>
          <w:rFonts w:ascii="Arial" w:hAnsi="Arial" w:cs="Arial"/>
          <w:b w:val="0"/>
          <w:bCs w:val="0"/>
          <w:sz w:val="22"/>
          <w:lang w:val="id-ID"/>
        </w:rPr>
        <w:t>Subtema 4</w:t>
      </w:r>
      <w:r w:rsidRPr="00013175">
        <w:rPr>
          <w:rFonts w:ascii="Arial" w:hAnsi="Arial" w:cs="Arial"/>
          <w:b w:val="0"/>
          <w:bCs w:val="0"/>
          <w:sz w:val="22"/>
          <w:lang w:val="id-ID"/>
        </w:rPr>
        <w:tab/>
        <w:t xml:space="preserve">: </w:t>
      </w:r>
      <w:r w:rsidRPr="00466693">
        <w:rPr>
          <w:rFonts w:ascii="Arial" w:hAnsi="Arial" w:cs="Arial"/>
          <w:b w:val="0"/>
          <w:bCs w:val="0"/>
          <w:sz w:val="22"/>
          <w:lang w:val="id-ID"/>
        </w:rPr>
        <w:t>HIDUP RUKUN DI MASYARAKAT</w:t>
      </w:r>
    </w:p>
    <w:p w:rsidR="00BC3137" w:rsidRPr="00BC3137" w:rsidRDefault="00BC3137" w:rsidP="00BC3137">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2"/>
        <w:gridCol w:w="1924"/>
        <w:gridCol w:w="1684"/>
        <w:gridCol w:w="2286"/>
        <w:gridCol w:w="2464"/>
        <w:gridCol w:w="1764"/>
        <w:gridCol w:w="1426"/>
        <w:gridCol w:w="984"/>
        <w:gridCol w:w="1496"/>
      </w:tblGrid>
      <w:tr w:rsidR="00BC3137" w:rsidRPr="00013175" w:rsidTr="00081484">
        <w:tc>
          <w:tcPr>
            <w:tcW w:w="594" w:type="pct"/>
            <w:shd w:val="clear" w:color="auto" w:fill="8DB3E2" w:themeFill="text2" w:themeFillTint="66"/>
            <w:vAlign w:val="center"/>
          </w:tcPr>
          <w:p w:rsidR="00BC3137" w:rsidRPr="00013175" w:rsidRDefault="00BC3137"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04"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2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rPr>
            </w:pPr>
            <w:r w:rsidRPr="00013175">
              <w:rPr>
                <w:rFonts w:ascii="Arial" w:hAnsi="Arial" w:cs="Arial"/>
              </w:rPr>
              <w:t>Indikator</w:t>
            </w:r>
          </w:p>
        </w:tc>
        <w:tc>
          <w:tcPr>
            <w:tcW w:w="71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774"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54"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4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Penilaian</w:t>
            </w:r>
          </w:p>
        </w:tc>
        <w:tc>
          <w:tcPr>
            <w:tcW w:w="30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Sumber Belajar</w:t>
            </w: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604" w:type="pct"/>
            <w:shd w:val="clear" w:color="auto" w:fill="auto"/>
          </w:tcPr>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1.1 Menerima hubungan gambar bintang, rantai, pohon beringin, kepala banteng, dan padi kapas dan sila-sila Pancasila sebagai anugerah Tuhan Yang Maha Esa.</w:t>
            </w:r>
          </w:p>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 xml:space="preserve">2.1 Bersikap bekerja </w:t>
            </w:r>
            <w:r w:rsidRPr="00466693">
              <w:rPr>
                <w:rFonts w:ascii="Arial" w:hAnsi="Arial" w:cs="Arial"/>
              </w:rPr>
              <w:lastRenderedPageBreak/>
              <w:t>sama, disiplin, dan peduli sesuai sila-sila Pancasila dalam lambang negara ‘Garuda Pancasila” dalam kehidupan sehari-hari</w:t>
            </w:r>
          </w:p>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3.1 Mengidentifikasi hubungan antara simbol dan sila-sila Pancasila dalam lambang negara Garuda Pancasila.</w:t>
            </w:r>
          </w:p>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 xml:space="preserve">4.1 Menjelaskan hubungan gambar pada lambang negara dengan  sila-sila </w:t>
            </w:r>
            <w:r w:rsidRPr="00466693">
              <w:rPr>
                <w:rFonts w:ascii="Arial" w:hAnsi="Arial" w:cs="Arial"/>
              </w:rPr>
              <w:lastRenderedPageBreak/>
              <w:t>Pancasila.</w:t>
            </w:r>
          </w:p>
        </w:tc>
        <w:tc>
          <w:tcPr>
            <w:tcW w:w="529" w:type="pct"/>
            <w:shd w:val="clear" w:color="auto" w:fill="auto"/>
          </w:tcPr>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lastRenderedPageBreak/>
              <w:t xml:space="preserve">1.1.1 Meyakini hubungan gambar bintang, rantai, pohon beringin, kepala banteng, dan padi kapas dan sila-sila Pancasila sebagai anugerah Tuhan </w:t>
            </w:r>
            <w:r w:rsidRPr="00466693">
              <w:rPr>
                <w:rFonts w:ascii="Arial" w:hAnsi="Arial" w:cs="Arial"/>
              </w:rPr>
              <w:lastRenderedPageBreak/>
              <w:t>Yang Maha Esa.</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2.1.1 Menerapkan sikap bekerja sama, disiplin, dan peduli sesuai sila-sila Pancasila dalam lambang negara ‘Garuda Pancasila” dalam kehidupan sehari-hari</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 xml:space="preserve">2.1.2 Menunjukkan sikap masyarakat yang sesuai dengan sila pertama </w:t>
            </w:r>
            <w:r w:rsidRPr="00466693">
              <w:rPr>
                <w:rFonts w:ascii="Arial" w:hAnsi="Arial" w:cs="Arial"/>
              </w:rPr>
              <w:lastRenderedPageBreak/>
              <w:t>dan kedua Pancasila.</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3.1.1 Menjelaskan hubungan antara simbol dan sila-sila Pancasila dalam lambang negara Garuda Pancasila.</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4.1.1 Menyebutkan hubungan gambar pada lambang negara dengan  sila-sila Pancasila.</w:t>
            </w:r>
          </w:p>
        </w:tc>
        <w:tc>
          <w:tcPr>
            <w:tcW w:w="718"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03A97">
            <w:pPr>
              <w:pStyle w:val="ListParagraph1"/>
              <w:widowControl w:val="0"/>
              <w:ind w:left="360"/>
              <w:contextualSpacing w:val="0"/>
              <w:jc w:val="left"/>
              <w:rPr>
                <w:rFonts w:cs="Arial"/>
                <w:sz w:val="22"/>
                <w:szCs w:val="22"/>
                <w:lang w:val="en-ID"/>
              </w:rPr>
            </w:pPr>
          </w:p>
        </w:tc>
        <w:tc>
          <w:tcPr>
            <w:tcW w:w="774" w:type="pct"/>
            <w:shd w:val="clear" w:color="auto" w:fill="auto"/>
          </w:tcPr>
          <w:p w:rsidR="00BC3137" w:rsidRPr="00FB7229" w:rsidRDefault="00BC3137" w:rsidP="00FB7229">
            <w:pPr>
              <w:spacing w:after="0" w:line="240" w:lineRule="auto"/>
              <w:ind w:left="182" w:hanging="182"/>
              <w:rPr>
                <w:rFonts w:ascii="Arial" w:hAnsi="Arial" w:cs="Arial"/>
                <w:lang w:val="en-US"/>
              </w:rPr>
            </w:pPr>
            <w:r w:rsidRPr="00FB7229">
              <w:rPr>
                <w:rFonts w:ascii="Arial" w:hAnsi="Arial" w:cs="Arial"/>
                <w:lang w:val="en-US"/>
              </w:rPr>
              <w:t>•</w:t>
            </w:r>
            <w:r w:rsidRPr="00FB7229">
              <w:rPr>
                <w:rFonts w:ascii="Arial" w:hAnsi="Arial" w:cs="Arial"/>
                <w:lang w:val="en-US"/>
              </w:rPr>
              <w:tab/>
              <w:t>Menceritakan pengalaman kegiatan di masyarakat yang sesuai dengan penerapan nilai-nilai  sila Pancasila secara tertulis dan lisan dengan jujur dan percaya diri.</w:t>
            </w:r>
          </w:p>
          <w:p w:rsidR="00BC3137" w:rsidRPr="00FB7229" w:rsidRDefault="00BC3137" w:rsidP="00FB7229">
            <w:pPr>
              <w:spacing w:after="0" w:line="240" w:lineRule="auto"/>
              <w:ind w:left="182" w:hanging="182"/>
              <w:rPr>
                <w:rFonts w:ascii="Arial" w:hAnsi="Arial" w:cs="Arial"/>
                <w:lang w:val="en-US"/>
              </w:rPr>
            </w:pPr>
            <w:r w:rsidRPr="00FB7229">
              <w:rPr>
                <w:rFonts w:ascii="Arial" w:hAnsi="Arial" w:cs="Arial"/>
                <w:lang w:val="en-US"/>
              </w:rPr>
              <w:t>•</w:t>
            </w:r>
            <w:r w:rsidRPr="00FB7229">
              <w:rPr>
                <w:rFonts w:ascii="Arial" w:hAnsi="Arial" w:cs="Arial"/>
                <w:lang w:val="en-US"/>
              </w:rPr>
              <w:tab/>
              <w:t>Menceritakan kegiatan gotong-royong yang dilakukan di lingkungan rumah dengan percaya diri.</w:t>
            </w:r>
          </w:p>
        </w:tc>
        <w:tc>
          <w:tcPr>
            <w:tcW w:w="554"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503A97">
            <w:pPr>
              <w:spacing w:after="0" w:line="240" w:lineRule="auto"/>
              <w:rPr>
                <w:rFonts w:ascii="Arial" w:hAnsi="Arial" w:cs="Arial"/>
                <w:lang w:val="id-ID"/>
              </w:rPr>
            </w:pPr>
          </w:p>
        </w:tc>
        <w:tc>
          <w:tcPr>
            <w:tcW w:w="448" w:type="pct"/>
            <w:vMerge w:val="restar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w:t>
            </w:r>
            <w:r w:rsidRPr="00013175">
              <w:rPr>
                <w:rFonts w:ascii="Arial" w:hAnsi="Arial" w:cs="Arial"/>
                <w:lang w:val="id-ID"/>
              </w:rPr>
              <w:lastRenderedPageBreak/>
              <w:t>di sekolah maupun informasi dari orang lain</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Penilaian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503A97">
            <w:pPr>
              <w:spacing w:after="0" w:line="240" w:lineRule="auto"/>
              <w:rPr>
                <w:rFonts w:ascii="Arial" w:hAnsi="Arial" w:cs="Arial"/>
                <w:lang w:val="id-ID"/>
              </w:rPr>
            </w:pP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kalimat yang berisi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hiasan dari bahan alami</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penjumla</w:t>
            </w:r>
            <w:r w:rsidRPr="009C7F8E">
              <w:rPr>
                <w:rFonts w:ascii="Arial" w:hAnsi="Arial" w:cs="Arial"/>
                <w:lang w:val="id-ID"/>
              </w:rPr>
              <w:lastRenderedPageBreak/>
              <w:t>han dan pengurangan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kalimat yang mengandung penolakkan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pengalaman sila pertama dan kedua Pancasila</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gerak dasar lokomotor melompat</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kalimat yang mengandung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ajakan dan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pengamalan sila ketiga Pancasila</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lastRenderedPageBreak/>
              <w:t>• kalimat yang mengandung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pengamalan sila keempat dan kelima Pancasila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503A97">
            <w:pPr>
              <w:spacing w:after="0" w:line="240" w:lineRule="auto"/>
              <w:ind w:left="183" w:hanging="183"/>
              <w:rPr>
                <w:rFonts w:ascii="Arial" w:hAnsi="Arial" w:cs="Arial"/>
                <w:lang w:val="id-ID"/>
              </w:rPr>
            </w:pP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menuliskan kalimat yang mengandung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membuat karya hiasan dari bahan alami</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lastRenderedPageBreak/>
              <w:t>• menyelesaikan masalah yang berhubungan dengan penjumlahan dan pengurangan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menyebutkan kembali kalimat penolakkan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menceritakan pengalaman menerapkan sila pertama dan kedua Pancasila</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lastRenderedPageBreak/>
              <w:t>• mempraktikkan gerak dasar lokomotor melompat</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 kalimat berisi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menjumlahkan dan mengurangi bilangan secara berurutan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membuat hiasan dari biji-bijian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menuliskan kalimat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xml:space="preserve">• menyelesaikan </w:t>
            </w:r>
            <w:r w:rsidRPr="009C7F8E">
              <w:rPr>
                <w:rFonts w:ascii="Arial" w:hAnsi="Arial" w:cs="Arial"/>
                <w:lang w:val="id-ID"/>
              </w:rPr>
              <w:lastRenderedPageBreak/>
              <w:t>masalah berkaitan dengan penjumlahan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mempraktikkan gerak melompat pada permainan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menceritakan pengamalan sila ketiga Pancasila</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menuliskan kembali kalimat yang mengandung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mencerita</w:t>
            </w:r>
            <w:r w:rsidRPr="009C7F8E">
              <w:rPr>
                <w:rFonts w:ascii="Arial" w:hAnsi="Arial" w:cs="Arial"/>
                <w:lang w:val="id-ID"/>
              </w:rPr>
              <w:lastRenderedPageBreak/>
              <w:t>kan pengalaman penerapan sila keempat dan kelima Pancasila</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menyelesaikan masalah sehari-hari degan menggunakan penjumlahan dan pengurangan</w:t>
            </w:r>
          </w:p>
        </w:tc>
        <w:tc>
          <w:tcPr>
            <w:tcW w:w="309" w:type="pct"/>
            <w:vMerge w:val="restart"/>
            <w:shd w:val="clear" w:color="auto" w:fill="auto"/>
          </w:tcPr>
          <w:p w:rsidR="00BC3137" w:rsidRPr="00013175" w:rsidRDefault="00BC3137"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9456EE"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604" w:type="pct"/>
            <w:shd w:val="clear" w:color="auto" w:fill="auto"/>
            <w:vAlign w:val="center"/>
          </w:tcPr>
          <w:p w:rsidR="00BC3137" w:rsidRPr="00466693" w:rsidRDefault="00BC3137" w:rsidP="00466693">
            <w:pPr>
              <w:spacing w:after="0" w:line="276" w:lineRule="auto"/>
              <w:ind w:left="433" w:hanging="426"/>
              <w:rPr>
                <w:rFonts w:ascii="Arial" w:hAnsi="Arial" w:cs="Arial"/>
                <w:lang w:val="id-ID"/>
              </w:rPr>
            </w:pPr>
            <w:r w:rsidRPr="00466693">
              <w:rPr>
                <w:rFonts w:ascii="Arial" w:hAnsi="Arial" w:cs="Arial"/>
                <w:lang w:val="id-ID"/>
              </w:rPr>
              <w:t xml:space="preserve">3.1   Merinci ungkapan, ajakan, </w:t>
            </w:r>
            <w:r w:rsidRPr="00466693">
              <w:rPr>
                <w:rFonts w:ascii="Arial" w:hAnsi="Arial" w:cs="Arial"/>
                <w:lang w:val="id-ID"/>
              </w:rPr>
              <w:lastRenderedPageBreak/>
              <w:t>perintah, penolakan yang terdapat dalam teks cerita atau lagu yang enggambarkan sikap hidup rukun .</w:t>
            </w:r>
          </w:p>
          <w:p w:rsidR="00BC3137" w:rsidRPr="00466693" w:rsidRDefault="00BC3137" w:rsidP="00466693">
            <w:pPr>
              <w:spacing w:after="0" w:line="276" w:lineRule="auto"/>
              <w:ind w:left="433" w:hanging="426"/>
              <w:rPr>
                <w:rFonts w:ascii="Arial" w:hAnsi="Arial" w:cs="Arial"/>
                <w:lang w:val="id-ID"/>
              </w:rPr>
            </w:pPr>
            <w:r w:rsidRPr="00466693">
              <w:rPr>
                <w:rFonts w:ascii="Arial" w:hAnsi="Arial" w:cs="Arial"/>
                <w:lang w:val="id-ID"/>
              </w:rPr>
              <w:t>4.1   Menirukan ungkapan, ajakan, perintah, penolakan dalam cerita atau lagu anak-anak dengan bahasa yang santun</w:t>
            </w:r>
          </w:p>
        </w:tc>
        <w:tc>
          <w:tcPr>
            <w:tcW w:w="529" w:type="pct"/>
            <w:shd w:val="clear" w:color="auto" w:fill="auto"/>
          </w:tcPr>
          <w:p w:rsidR="00BC3137" w:rsidRPr="00466693" w:rsidRDefault="00BC3137" w:rsidP="00466693">
            <w:pPr>
              <w:spacing w:after="0" w:line="276" w:lineRule="auto"/>
              <w:ind w:left="595" w:hanging="595"/>
              <w:rPr>
                <w:rFonts w:ascii="Arial" w:hAnsi="Arial" w:cs="Arial"/>
              </w:rPr>
            </w:pPr>
            <w:r w:rsidRPr="00466693">
              <w:rPr>
                <w:rFonts w:ascii="Arial" w:hAnsi="Arial" w:cs="Arial"/>
              </w:rPr>
              <w:lastRenderedPageBreak/>
              <w:t xml:space="preserve">3.1.1  Menjelaskan isi </w:t>
            </w:r>
            <w:r w:rsidRPr="00466693">
              <w:rPr>
                <w:rFonts w:ascii="Arial" w:hAnsi="Arial" w:cs="Arial"/>
              </w:rPr>
              <w:lastRenderedPageBreak/>
              <w:t>teks yang berisi penolakan yang berkaitan dengan sikap hidup rukun.</w:t>
            </w:r>
          </w:p>
          <w:p w:rsidR="00BC3137" w:rsidRPr="00466693" w:rsidRDefault="00BC3137" w:rsidP="00466693">
            <w:pPr>
              <w:spacing w:after="0" w:line="276" w:lineRule="auto"/>
              <w:ind w:left="595" w:hanging="595"/>
              <w:rPr>
                <w:rFonts w:ascii="Arial" w:hAnsi="Arial" w:cs="Arial"/>
              </w:rPr>
            </w:pPr>
            <w:r w:rsidRPr="00466693">
              <w:rPr>
                <w:rFonts w:ascii="Arial" w:hAnsi="Arial" w:cs="Arial"/>
              </w:rPr>
              <w:t>4.1.1 Menyebutkan  kalimat penolakan dengan bahasa yang santun.</w:t>
            </w:r>
          </w:p>
        </w:tc>
        <w:tc>
          <w:tcPr>
            <w:tcW w:w="718"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lastRenderedPageBreak/>
              <w:t xml:space="preserve">Ungkapan, ajakan, perintah, </w:t>
            </w:r>
            <w:r w:rsidRPr="007B3A5A">
              <w:rPr>
                <w:rFonts w:ascii="Bookman Old Style" w:hAnsi="Bookman Old Style" w:cs="Bookman Old Style"/>
              </w:rPr>
              <w:lastRenderedPageBreak/>
              <w:t>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Budaya santun (permintaan maaf/tolong) sebagai gambaran  sikap hidup rukun dalam 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 xml:space="preserve"> melalui ungkapan dalam bahasa Indonesia lisan dan tulis</w:t>
            </w:r>
          </w:p>
          <w:p w:rsidR="00BC3137" w:rsidRPr="00FF3849" w:rsidRDefault="00BC3137" w:rsidP="00503A97">
            <w:pPr>
              <w:pStyle w:val="Default"/>
              <w:ind w:left="34"/>
              <w:rPr>
                <w:rFonts w:ascii="Arial" w:hAnsi="Arial" w:cs="Arial"/>
                <w:sz w:val="22"/>
                <w:szCs w:val="22"/>
              </w:rPr>
            </w:pPr>
          </w:p>
        </w:tc>
        <w:tc>
          <w:tcPr>
            <w:tcW w:w="774" w:type="pct"/>
            <w:shd w:val="clear" w:color="auto" w:fill="auto"/>
          </w:tcPr>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lastRenderedPageBreak/>
              <w:t>•</w:t>
            </w:r>
            <w:r w:rsidRPr="00FB7229">
              <w:rPr>
                <w:rFonts w:ascii="Arial" w:hAnsi="Arial" w:cs="Arial"/>
                <w:lang w:val="sv-SE"/>
              </w:rPr>
              <w:tab/>
              <w:t xml:space="preserve">Mengidentifikasi kalimat yang menunjukkan ajakan </w:t>
            </w:r>
            <w:r w:rsidRPr="00FB7229">
              <w:rPr>
                <w:rFonts w:ascii="Arial" w:hAnsi="Arial" w:cs="Arial"/>
                <w:lang w:val="sv-SE"/>
              </w:rPr>
              <w:lastRenderedPageBreak/>
              <w:t>dan kalimat yang menolak ajakan dalam teks wacana dengan teliti dan percaya diri.</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Mengurutkan gambar menjadi sebuah cerita dan menuliskan angka di samping gambar yang menunjukkan urutan cerita dengan percaya diri.</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Menceritakan kembali teks percakapan yang sudah dibaca dan  mencantumkan bagian penolakan ajakan dengan santun.</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Menunjukkan dan menuliskan   kalimat penolakan yang terdapat pada teks percakapan dengan toleransi dan percaya diri.</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 xml:space="preserve">Mencari dan menuliskan kalimat penolakan dan kalimat yang menunjukkan keadilan pada dongeng yang </w:t>
            </w:r>
            <w:r w:rsidRPr="00FB7229">
              <w:rPr>
                <w:rFonts w:ascii="Arial" w:hAnsi="Arial" w:cs="Arial"/>
                <w:lang w:val="sv-SE"/>
              </w:rPr>
              <w:lastRenderedPageBreak/>
              <w:t>didengarnya dengan teliti.</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04" w:type="pct"/>
            <w:shd w:val="clear" w:color="auto" w:fill="auto"/>
          </w:tcPr>
          <w:p w:rsidR="00BC3137" w:rsidRPr="00466693" w:rsidRDefault="00BC3137" w:rsidP="00466693">
            <w:pPr>
              <w:spacing w:after="0" w:line="240" w:lineRule="auto"/>
              <w:ind w:left="456" w:hanging="456"/>
              <w:rPr>
                <w:rFonts w:ascii="Arial" w:hAnsi="Arial" w:cs="Arial"/>
              </w:rPr>
            </w:pPr>
            <w:r w:rsidRPr="00466693">
              <w:rPr>
                <w:rFonts w:ascii="Arial" w:hAnsi="Arial" w:cs="Arial"/>
              </w:rPr>
              <w:t>3.1  Memahami variasi gerak dasar lokomotor sesuai dengan konsep tubuh, ruang, usaha, danketerhubungan dalam berbagai bentuk permainan sederhana dan atau tradisional.</w:t>
            </w:r>
          </w:p>
          <w:p w:rsidR="00BC3137" w:rsidRPr="00466693" w:rsidRDefault="00BC3137" w:rsidP="00466693">
            <w:pPr>
              <w:spacing w:after="0" w:line="240" w:lineRule="auto"/>
              <w:ind w:left="456" w:hanging="456"/>
              <w:rPr>
                <w:rFonts w:ascii="Arial" w:hAnsi="Arial" w:cs="Arial"/>
              </w:rPr>
            </w:pPr>
            <w:r w:rsidRPr="00466693">
              <w:rPr>
                <w:rFonts w:ascii="Arial" w:hAnsi="Arial" w:cs="Arial"/>
              </w:rPr>
              <w:t xml:space="preserve">4.1  Mempraktikkan variasi gerak dasar lokomotor sesuai dengan konsep tubuh, ruang, usaha, dan keterhubungan dalam berbagai </w:t>
            </w:r>
            <w:r w:rsidRPr="00466693">
              <w:rPr>
                <w:rFonts w:ascii="Arial" w:hAnsi="Arial" w:cs="Arial"/>
              </w:rPr>
              <w:lastRenderedPageBreak/>
              <w:t>bentuk permainan sederhana dan atau tradisional.</w:t>
            </w:r>
          </w:p>
        </w:tc>
        <w:tc>
          <w:tcPr>
            <w:tcW w:w="529" w:type="pct"/>
            <w:shd w:val="clear" w:color="auto" w:fill="auto"/>
          </w:tcPr>
          <w:p w:rsidR="00BC3137" w:rsidRPr="00466693" w:rsidRDefault="00BC3137" w:rsidP="00466693">
            <w:pPr>
              <w:spacing w:after="0" w:line="240" w:lineRule="auto"/>
              <w:ind w:left="595" w:hanging="595"/>
              <w:rPr>
                <w:rFonts w:ascii="Arial" w:hAnsi="Arial" w:cs="Arial"/>
              </w:rPr>
            </w:pPr>
            <w:r w:rsidRPr="00466693">
              <w:rPr>
                <w:rFonts w:ascii="Arial" w:hAnsi="Arial" w:cs="Arial"/>
              </w:rPr>
              <w:lastRenderedPageBreak/>
              <w:t xml:space="preserve">3.1.1 Menjelaskan prosedur gerakan melompat ke berbagai arah sesuai dengan konsep tubuh, ruang, usaha, dan keterhubungan dalam berbagai bentuk permaian sederhana dan atau tradisional. </w:t>
            </w:r>
          </w:p>
          <w:p w:rsidR="00BC3137" w:rsidRPr="00466693" w:rsidRDefault="00BC3137" w:rsidP="00466693">
            <w:pPr>
              <w:spacing w:after="0" w:line="240" w:lineRule="auto"/>
              <w:ind w:left="595" w:hanging="595"/>
              <w:rPr>
                <w:rFonts w:ascii="Arial" w:hAnsi="Arial" w:cs="Arial"/>
              </w:rPr>
            </w:pPr>
            <w:r w:rsidRPr="00466693">
              <w:rPr>
                <w:rFonts w:ascii="Arial" w:hAnsi="Arial" w:cs="Arial"/>
              </w:rPr>
              <w:t>4.1.1 Mempraktikkan gerakan melomp</w:t>
            </w:r>
            <w:r w:rsidRPr="00466693">
              <w:rPr>
                <w:rFonts w:ascii="Arial" w:hAnsi="Arial" w:cs="Arial"/>
              </w:rPr>
              <w:lastRenderedPageBreak/>
              <w:t>at ke berbagai arah  sesuai dengan konsep tubuh, ruang, usaha, dan keterhubungan dalam berbagai bentuk permaian sederhana dan atau tradisional.</w:t>
            </w:r>
          </w:p>
        </w:tc>
        <w:tc>
          <w:tcPr>
            <w:tcW w:w="718"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Prosedur gerak variasi pola gerak dasar lokomotor sesuai dengan konsep tubuh, ruang, usaha, dan keterhubungan dalam berbagai bentuk permainan sederhana dan atau tradisional</w:t>
            </w:r>
          </w:p>
          <w:p w:rsidR="00BC3137" w:rsidRPr="00013175" w:rsidRDefault="00BC3137" w:rsidP="00503A97">
            <w:pPr>
              <w:pStyle w:val="ListParagraph1"/>
              <w:ind w:left="352"/>
              <w:jc w:val="left"/>
              <w:rPr>
                <w:rFonts w:cs="Arial"/>
                <w:sz w:val="22"/>
                <w:szCs w:val="22"/>
              </w:rPr>
            </w:pPr>
          </w:p>
        </w:tc>
        <w:tc>
          <w:tcPr>
            <w:tcW w:w="774" w:type="pct"/>
            <w:shd w:val="clear" w:color="auto" w:fill="auto"/>
          </w:tcPr>
          <w:p w:rsidR="00BC3137" w:rsidRPr="00FB7229" w:rsidRDefault="00BC3137" w:rsidP="00FB7229">
            <w:pPr>
              <w:pStyle w:val="ListParagraph1"/>
              <w:ind w:left="352"/>
              <w:rPr>
                <w:rFonts w:cs="Arial"/>
                <w:sz w:val="22"/>
                <w:szCs w:val="22"/>
              </w:rPr>
            </w:pPr>
            <w:r w:rsidRPr="00FB7229">
              <w:rPr>
                <w:rFonts w:cs="Arial"/>
                <w:sz w:val="22"/>
                <w:szCs w:val="22"/>
              </w:rPr>
              <w:t>•</w:t>
            </w:r>
            <w:r w:rsidRPr="00FB7229">
              <w:rPr>
                <w:rFonts w:cs="Arial"/>
                <w:sz w:val="22"/>
                <w:szCs w:val="22"/>
              </w:rPr>
              <w:tab/>
              <w:t>Mengamati gerakan-gerakan melompat  dan meloncat, serta memeragakannya dengan penuh percaya diri.</w:t>
            </w:r>
          </w:p>
          <w:p w:rsidR="00BC3137" w:rsidRPr="00FB7229" w:rsidRDefault="00BC3137" w:rsidP="00FB7229">
            <w:pPr>
              <w:pStyle w:val="ListParagraph1"/>
              <w:ind w:left="352"/>
              <w:rPr>
                <w:rFonts w:cs="Arial"/>
                <w:sz w:val="22"/>
                <w:szCs w:val="22"/>
              </w:rPr>
            </w:pPr>
            <w:r w:rsidRPr="00FB7229">
              <w:rPr>
                <w:rFonts w:cs="Arial"/>
                <w:sz w:val="22"/>
                <w:szCs w:val="22"/>
              </w:rPr>
              <w:t>•</w:t>
            </w:r>
            <w:r w:rsidRPr="00FB7229">
              <w:rPr>
                <w:rFonts w:cs="Arial"/>
                <w:sz w:val="22"/>
                <w:szCs w:val="22"/>
              </w:rPr>
              <w:tab/>
              <w:t>Menyimpulkan isi teks tentang olahraga dengan percaya diri dan tanggung jawab.</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604" w:type="pct"/>
            <w:shd w:val="clear" w:color="auto" w:fill="auto"/>
          </w:tcPr>
          <w:p w:rsidR="00BC3137" w:rsidRPr="00466693" w:rsidRDefault="00BC3137" w:rsidP="00466693">
            <w:pPr>
              <w:spacing w:after="0" w:line="240" w:lineRule="auto"/>
              <w:ind w:left="459" w:hanging="459"/>
              <w:rPr>
                <w:rFonts w:ascii="Arial" w:hAnsi="Arial" w:cs="Arial"/>
              </w:rPr>
            </w:pPr>
            <w:r w:rsidRPr="00466693">
              <w:rPr>
                <w:rFonts w:ascii="Arial" w:hAnsi="Arial" w:cs="Arial"/>
              </w:rPr>
              <w:t xml:space="preserve">3.3  Menjelaskan dan melakukan penjumlahan dan pengurangan bilangan yang melibatkan bilangan cacah sampai dengan 999 </w:t>
            </w:r>
            <w:r w:rsidRPr="00466693">
              <w:rPr>
                <w:rFonts w:ascii="Arial" w:hAnsi="Arial" w:cs="Arial"/>
              </w:rPr>
              <w:lastRenderedPageBreak/>
              <w:t>dalam kehidupan sehari-hari serta mengaitkan penjumlahan dan pengurangan.</w:t>
            </w:r>
          </w:p>
          <w:p w:rsidR="00BC3137" w:rsidRPr="00466693" w:rsidRDefault="00BC3137" w:rsidP="00466693">
            <w:pPr>
              <w:spacing w:after="0" w:line="240" w:lineRule="auto"/>
              <w:ind w:left="459" w:hanging="459"/>
              <w:rPr>
                <w:rFonts w:ascii="Arial" w:hAnsi="Arial" w:cs="Arial"/>
              </w:rPr>
            </w:pPr>
            <w:r w:rsidRPr="00466693">
              <w:rPr>
                <w:rFonts w:ascii="Arial" w:hAnsi="Arial" w:cs="Arial"/>
              </w:rPr>
              <w:t>4.3  Menyelesaikan masalah penjumlahan dan pengurangan bilangan yang melibatkan bilangan 999 dalam kehidupan sehari-hari serta mengaitkan penjumlahan dan pengurangan</w:t>
            </w:r>
          </w:p>
        </w:tc>
        <w:tc>
          <w:tcPr>
            <w:tcW w:w="529" w:type="pct"/>
            <w:shd w:val="clear" w:color="auto" w:fill="auto"/>
          </w:tcPr>
          <w:p w:rsidR="00BC3137" w:rsidRPr="00466693" w:rsidRDefault="00BC3137" w:rsidP="00466693">
            <w:pPr>
              <w:spacing w:after="0" w:line="240" w:lineRule="auto"/>
              <w:ind w:left="610" w:hanging="610"/>
              <w:rPr>
                <w:rFonts w:ascii="Arial" w:hAnsi="Arial" w:cs="Arial"/>
              </w:rPr>
            </w:pPr>
            <w:r w:rsidRPr="00466693">
              <w:rPr>
                <w:rFonts w:ascii="Arial" w:hAnsi="Arial" w:cs="Arial"/>
              </w:rPr>
              <w:lastRenderedPageBreak/>
              <w:t>3.3.1  Memahami penjumlahan dua bilangan cara panjang dan cara pendek.</w:t>
            </w:r>
          </w:p>
          <w:p w:rsidR="00BC3137" w:rsidRPr="00466693" w:rsidRDefault="00BC3137" w:rsidP="00466693">
            <w:pPr>
              <w:spacing w:after="0" w:line="240" w:lineRule="auto"/>
              <w:ind w:left="610" w:hanging="610"/>
              <w:rPr>
                <w:rFonts w:ascii="Arial" w:hAnsi="Arial" w:cs="Arial"/>
              </w:rPr>
            </w:pPr>
            <w:r w:rsidRPr="00466693">
              <w:rPr>
                <w:rFonts w:ascii="Arial" w:hAnsi="Arial" w:cs="Arial"/>
              </w:rPr>
              <w:t>3.3.2  Mengeta</w:t>
            </w:r>
            <w:r w:rsidRPr="00466693">
              <w:rPr>
                <w:rFonts w:ascii="Arial" w:hAnsi="Arial" w:cs="Arial"/>
              </w:rPr>
              <w:lastRenderedPageBreak/>
              <w:t>hui Pengurangan dua bilangan dengan dua teknik menyimpan dengan cara panjang dan cara pendek.</w:t>
            </w:r>
          </w:p>
          <w:p w:rsidR="00BC3137" w:rsidRPr="00466693" w:rsidRDefault="00BC3137" w:rsidP="00466693">
            <w:pPr>
              <w:spacing w:after="0" w:line="240" w:lineRule="auto"/>
              <w:ind w:left="610" w:hanging="610"/>
              <w:rPr>
                <w:rFonts w:ascii="Arial" w:hAnsi="Arial" w:cs="Arial"/>
              </w:rPr>
            </w:pPr>
            <w:r w:rsidRPr="00466693">
              <w:rPr>
                <w:rFonts w:ascii="Arial" w:hAnsi="Arial" w:cs="Arial"/>
              </w:rPr>
              <w:t>1.3.1</w:t>
            </w:r>
            <w:r w:rsidRPr="00466693">
              <w:rPr>
                <w:rFonts w:ascii="Arial" w:hAnsi="Arial" w:cs="Arial"/>
              </w:rPr>
              <w:tab/>
              <w:t>Mepraktikkan penjumlahan dan pengurangan dua biangan dalam kehiduoan sehari-hari.</w:t>
            </w:r>
          </w:p>
        </w:tc>
        <w:tc>
          <w:tcPr>
            <w:tcW w:w="718"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Pertidaksamaa</w:t>
            </w:r>
            <w:r w:rsidRPr="007B3A5A">
              <w:rPr>
                <w:rFonts w:ascii="Bookman Old Style" w:hAnsi="Bookman Old Style" w:cs="Bookman Old Style"/>
              </w:rPr>
              <w:lastRenderedPageBreak/>
              <w:t>n dua bilangan 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Bilangan cacah yang bersesuaian dengan 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503A97">
            <w:pPr>
              <w:pStyle w:val="ListParagraph1"/>
              <w:ind w:left="352"/>
              <w:rPr>
                <w:rFonts w:cs="Arial"/>
                <w:sz w:val="22"/>
                <w:szCs w:val="22"/>
                <w:lang w:val="en-ID"/>
              </w:rPr>
            </w:pPr>
          </w:p>
        </w:tc>
        <w:tc>
          <w:tcPr>
            <w:tcW w:w="774" w:type="pct"/>
            <w:shd w:val="clear" w:color="auto" w:fill="auto"/>
          </w:tcPr>
          <w:p w:rsidR="00BC3137" w:rsidRPr="00FB7229" w:rsidRDefault="00BC3137" w:rsidP="00FB7229">
            <w:pPr>
              <w:spacing w:after="0" w:line="240" w:lineRule="auto"/>
              <w:ind w:left="184" w:hanging="184"/>
              <w:rPr>
                <w:rFonts w:ascii="Arial" w:hAnsi="Arial" w:cs="Arial"/>
                <w:lang w:val="en-US"/>
              </w:rPr>
            </w:pPr>
            <w:r w:rsidRPr="00FB7229">
              <w:rPr>
                <w:rFonts w:ascii="Arial" w:hAnsi="Arial" w:cs="Arial"/>
                <w:lang w:val="en-US"/>
              </w:rPr>
              <w:lastRenderedPageBreak/>
              <w:t>•</w:t>
            </w:r>
            <w:r w:rsidRPr="00FB7229">
              <w:rPr>
                <w:rFonts w:ascii="Arial" w:hAnsi="Arial" w:cs="Arial"/>
                <w:lang w:val="en-US"/>
              </w:rPr>
              <w:tab/>
              <w:t xml:space="preserve">Membuat hiasan menggunakan bahan </w:t>
            </w:r>
            <w:smartTag w:uri="urn:schemas-microsoft-com:office:smarttags" w:element="City">
              <w:smartTag w:uri="urn:schemas-microsoft-com:office:smarttags" w:element="place">
                <w:r w:rsidRPr="00FB7229">
                  <w:rPr>
                    <w:rFonts w:ascii="Arial" w:hAnsi="Arial" w:cs="Arial"/>
                    <w:lang w:val="en-US"/>
                  </w:rPr>
                  <w:t>baku</w:t>
                </w:r>
              </w:smartTag>
            </w:smartTag>
            <w:r w:rsidRPr="00FB7229">
              <w:rPr>
                <w:rFonts w:ascii="Arial" w:hAnsi="Arial" w:cs="Arial"/>
                <w:lang w:val="en-US"/>
              </w:rPr>
              <w:t xml:space="preserve"> dari  biji-bijian dan diintegrasikan dengan penyelesaian operasi hitung penjumlahan dan pengurangan dengan teliti.</w:t>
            </w:r>
          </w:p>
          <w:p w:rsidR="00BC3137" w:rsidRPr="00FB7229" w:rsidRDefault="00BC3137" w:rsidP="00FB7229">
            <w:pPr>
              <w:spacing w:after="0" w:line="240" w:lineRule="auto"/>
              <w:ind w:left="184" w:hanging="184"/>
              <w:rPr>
                <w:rFonts w:ascii="Arial" w:hAnsi="Arial" w:cs="Arial"/>
                <w:lang w:val="en-US"/>
              </w:rPr>
            </w:pPr>
            <w:r w:rsidRPr="00FB7229">
              <w:rPr>
                <w:rFonts w:ascii="Arial" w:hAnsi="Arial" w:cs="Arial"/>
                <w:lang w:val="en-US"/>
              </w:rPr>
              <w:t>•</w:t>
            </w:r>
            <w:r w:rsidRPr="00FB7229">
              <w:rPr>
                <w:rFonts w:ascii="Arial" w:hAnsi="Arial" w:cs="Arial"/>
                <w:lang w:val="en-US"/>
              </w:rPr>
              <w:tab/>
              <w:t xml:space="preserve">Menyelesaikan permasalahan dalam </w:t>
            </w:r>
            <w:r w:rsidRPr="00FB7229">
              <w:rPr>
                <w:rFonts w:ascii="Arial" w:hAnsi="Arial" w:cs="Arial"/>
                <w:lang w:val="en-US"/>
              </w:rPr>
              <w:lastRenderedPageBreak/>
              <w:t>kehidupan sehari-hari yang terkait dengan  operasi hitung penjumlahan dan pengurangan.</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04" w:type="pct"/>
            <w:shd w:val="clear" w:color="auto" w:fill="auto"/>
          </w:tcPr>
          <w:p w:rsidR="00BC3137" w:rsidRPr="00466693" w:rsidRDefault="00BC3137" w:rsidP="00466693">
            <w:pPr>
              <w:spacing w:after="0" w:line="276" w:lineRule="auto"/>
              <w:ind w:left="459" w:hanging="459"/>
              <w:rPr>
                <w:rFonts w:ascii="Arial" w:hAnsi="Arial" w:cs="Arial"/>
                <w:lang w:val="id-ID"/>
              </w:rPr>
            </w:pPr>
            <w:r w:rsidRPr="00466693">
              <w:rPr>
                <w:rFonts w:ascii="Arial" w:hAnsi="Arial" w:cs="Arial"/>
                <w:lang w:val="id-ID"/>
              </w:rPr>
              <w:t xml:space="preserve">3.4 Mengenal pengolahan bahan alam dalam </w:t>
            </w:r>
            <w:r w:rsidRPr="00466693">
              <w:rPr>
                <w:rFonts w:ascii="Arial" w:hAnsi="Arial" w:cs="Arial"/>
                <w:lang w:val="id-ID"/>
              </w:rPr>
              <w:lastRenderedPageBreak/>
              <w:t>berkarya</w:t>
            </w:r>
          </w:p>
          <w:p w:rsidR="00BC3137" w:rsidRPr="00466693" w:rsidRDefault="00BC3137" w:rsidP="00466693">
            <w:pPr>
              <w:spacing w:after="0" w:line="276" w:lineRule="auto"/>
              <w:ind w:left="459" w:hanging="459"/>
              <w:rPr>
                <w:rFonts w:ascii="Arial" w:hAnsi="Arial" w:cs="Arial"/>
                <w:lang w:val="id-ID"/>
              </w:rPr>
            </w:pPr>
            <w:r w:rsidRPr="00466693">
              <w:rPr>
                <w:rFonts w:ascii="Arial" w:hAnsi="Arial" w:cs="Arial"/>
                <w:lang w:val="id-ID"/>
              </w:rPr>
              <w:t>4.4 Membuat karya dari bahan alam</w:t>
            </w:r>
          </w:p>
        </w:tc>
        <w:tc>
          <w:tcPr>
            <w:tcW w:w="529" w:type="pct"/>
            <w:shd w:val="clear" w:color="auto" w:fill="auto"/>
          </w:tcPr>
          <w:p w:rsidR="00BC3137" w:rsidRPr="00466693" w:rsidRDefault="00BC3137" w:rsidP="00466693">
            <w:pPr>
              <w:spacing w:after="0" w:line="276" w:lineRule="auto"/>
              <w:ind w:left="610" w:hanging="610"/>
              <w:rPr>
                <w:rFonts w:ascii="Arial" w:hAnsi="Arial" w:cs="Arial"/>
              </w:rPr>
            </w:pPr>
            <w:r w:rsidRPr="00466693">
              <w:rPr>
                <w:rFonts w:ascii="Arial" w:hAnsi="Arial" w:cs="Arial"/>
              </w:rPr>
              <w:lastRenderedPageBreak/>
              <w:t xml:space="preserve">3.4.1  Mengidentifikasi ciri-ciri </w:t>
            </w:r>
            <w:r w:rsidRPr="00466693">
              <w:rPr>
                <w:rFonts w:ascii="Arial" w:hAnsi="Arial" w:cs="Arial"/>
              </w:rPr>
              <w:lastRenderedPageBreak/>
              <w:t>karya hiasan yang berasal dari bahan alami.</w:t>
            </w:r>
          </w:p>
          <w:p w:rsidR="00BC3137" w:rsidRPr="00466693" w:rsidRDefault="00BC3137" w:rsidP="00466693">
            <w:pPr>
              <w:spacing w:after="0" w:line="276" w:lineRule="auto"/>
              <w:ind w:left="610" w:hanging="610"/>
              <w:rPr>
                <w:rFonts w:ascii="Arial" w:hAnsi="Arial" w:cs="Arial"/>
              </w:rPr>
            </w:pPr>
            <w:r w:rsidRPr="00466693">
              <w:rPr>
                <w:rFonts w:ascii="Arial" w:hAnsi="Arial" w:cs="Arial"/>
              </w:rPr>
              <w:t>3.4.2  Menjelaskan langkah-langkah pembuatan karya hiasan dengan bahan alami.</w:t>
            </w:r>
          </w:p>
          <w:p w:rsidR="00BC3137" w:rsidRPr="00466693" w:rsidRDefault="00BC3137" w:rsidP="00466693">
            <w:pPr>
              <w:spacing w:after="0" w:line="276" w:lineRule="auto"/>
              <w:ind w:left="610" w:hanging="610"/>
              <w:rPr>
                <w:rFonts w:ascii="Arial" w:hAnsi="Arial" w:cs="Arial"/>
              </w:rPr>
            </w:pPr>
            <w:r w:rsidRPr="00466693">
              <w:rPr>
                <w:rFonts w:ascii="Arial" w:hAnsi="Arial" w:cs="Arial"/>
              </w:rPr>
              <w:t>3.4.3  Mengetahui bahan alami dan alat untuk membuat karya hiasan.</w:t>
            </w:r>
          </w:p>
          <w:p w:rsidR="00BC3137" w:rsidRPr="00466693" w:rsidRDefault="00BC3137" w:rsidP="00466693">
            <w:pPr>
              <w:spacing w:after="0" w:line="276" w:lineRule="auto"/>
              <w:ind w:left="610" w:hanging="610"/>
              <w:rPr>
                <w:rFonts w:ascii="Arial" w:hAnsi="Arial" w:cs="Arial"/>
              </w:rPr>
            </w:pPr>
            <w:r w:rsidRPr="00466693">
              <w:rPr>
                <w:rFonts w:ascii="Arial" w:hAnsi="Arial" w:cs="Arial"/>
              </w:rPr>
              <w:t>4.4.1 Mempra</w:t>
            </w:r>
            <w:r w:rsidRPr="00466693">
              <w:rPr>
                <w:rFonts w:ascii="Arial" w:hAnsi="Arial" w:cs="Arial"/>
              </w:rPr>
              <w:lastRenderedPageBreak/>
              <w:t>ktikkan pembuatan karya hiasan dengan bahan alami.</w:t>
            </w:r>
          </w:p>
        </w:tc>
        <w:tc>
          <w:tcPr>
            <w:tcW w:w="718"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 xml:space="preserve">Pola irama </w:t>
            </w:r>
            <w:r w:rsidRPr="007B3A5A">
              <w:rPr>
                <w:rFonts w:ascii="Bookman Old Style" w:hAnsi="Bookman Old Style" w:cs="Bookman Old Style"/>
                <w:noProof/>
                <w:lang w:eastAsia="id-ID"/>
              </w:rPr>
              <w:lastRenderedPageBreak/>
              <w:t>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Pengolahan bahan alam dan buatan dalam berkarya</w:t>
            </w:r>
          </w:p>
          <w:p w:rsidR="00BC3137" w:rsidRPr="00013175" w:rsidRDefault="00BC3137" w:rsidP="00503A97">
            <w:pPr>
              <w:pStyle w:val="ListParagraph1"/>
              <w:ind w:left="352"/>
              <w:rPr>
                <w:rFonts w:cs="Arial"/>
                <w:sz w:val="22"/>
                <w:szCs w:val="22"/>
                <w:lang w:val="id-ID"/>
              </w:rPr>
            </w:pPr>
          </w:p>
        </w:tc>
        <w:tc>
          <w:tcPr>
            <w:tcW w:w="774" w:type="pct"/>
            <w:shd w:val="clear" w:color="auto" w:fill="auto"/>
          </w:tcPr>
          <w:p w:rsidR="00BC3137" w:rsidRPr="00FB7229" w:rsidRDefault="00BC3137" w:rsidP="00FB7229">
            <w:pPr>
              <w:spacing w:after="0" w:line="240" w:lineRule="auto"/>
              <w:ind w:left="460"/>
              <w:rPr>
                <w:rFonts w:ascii="Arial" w:hAnsi="Arial" w:cs="Arial"/>
              </w:rPr>
            </w:pPr>
            <w:r w:rsidRPr="00FB7229">
              <w:rPr>
                <w:rFonts w:ascii="Arial" w:hAnsi="Arial" w:cs="Arial"/>
              </w:rPr>
              <w:lastRenderedPageBreak/>
              <w:t>•</w:t>
            </w:r>
            <w:r w:rsidRPr="00FB7229">
              <w:rPr>
                <w:rFonts w:ascii="Arial" w:hAnsi="Arial" w:cs="Arial"/>
              </w:rPr>
              <w:tab/>
              <w:t xml:space="preserve">Menuliskan bahan dan alat yang digunakan untuk membuat setiap jenis </w:t>
            </w:r>
            <w:r w:rsidRPr="00FB7229">
              <w:rPr>
                <w:rFonts w:ascii="Arial" w:hAnsi="Arial" w:cs="Arial"/>
              </w:rPr>
              <w:lastRenderedPageBreak/>
              <w:t>prakarya dengan tanggung jawab.</w:t>
            </w:r>
          </w:p>
          <w:p w:rsidR="00BC3137" w:rsidRPr="00FB7229" w:rsidRDefault="00BC3137" w:rsidP="00FB7229">
            <w:pPr>
              <w:spacing w:after="0" w:line="240" w:lineRule="auto"/>
              <w:ind w:left="460"/>
              <w:rPr>
                <w:rFonts w:ascii="Arial" w:hAnsi="Arial" w:cs="Arial"/>
              </w:rPr>
            </w:pPr>
            <w:r w:rsidRPr="00FB7229">
              <w:rPr>
                <w:rFonts w:ascii="Arial" w:hAnsi="Arial" w:cs="Arial"/>
              </w:rPr>
              <w:t>•</w:t>
            </w:r>
            <w:r w:rsidRPr="00FB7229">
              <w:rPr>
                <w:rFonts w:ascii="Arial" w:hAnsi="Arial" w:cs="Arial"/>
              </w:rPr>
              <w:tab/>
              <w:t xml:space="preserve">Membuat hiasan menggunakan bahan </w:t>
            </w:r>
            <w:smartTag w:uri="urn:schemas-microsoft-com:office:smarttags" w:element="City">
              <w:smartTag w:uri="urn:schemas-microsoft-com:office:smarttags" w:element="place">
                <w:r w:rsidRPr="00FB7229">
                  <w:rPr>
                    <w:rFonts w:ascii="Arial" w:hAnsi="Arial" w:cs="Arial"/>
                  </w:rPr>
                  <w:t>baku</w:t>
                </w:r>
              </w:smartTag>
            </w:smartTag>
            <w:r w:rsidRPr="00FB7229">
              <w:rPr>
                <w:rFonts w:ascii="Arial" w:hAnsi="Arial" w:cs="Arial"/>
              </w:rPr>
              <w:t xml:space="preserve"> dari  biji-bijian dan diintegrasikan dengan penyelesaian operasi hitung penjumlahan dan pengurangan dengan teliti.</w:t>
            </w:r>
          </w:p>
          <w:p w:rsidR="00BC3137" w:rsidRPr="00FB7229" w:rsidRDefault="00BC3137" w:rsidP="00FB7229">
            <w:pPr>
              <w:spacing w:after="0" w:line="240" w:lineRule="auto"/>
              <w:ind w:left="460"/>
              <w:rPr>
                <w:rFonts w:ascii="Arial" w:hAnsi="Arial" w:cs="Arial"/>
              </w:rPr>
            </w:pPr>
            <w:r w:rsidRPr="00FB7229">
              <w:rPr>
                <w:rFonts w:ascii="Arial" w:hAnsi="Arial" w:cs="Arial"/>
              </w:rPr>
              <w:t>•</w:t>
            </w:r>
            <w:r w:rsidRPr="00FB7229">
              <w:rPr>
                <w:rFonts w:ascii="Arial" w:hAnsi="Arial" w:cs="Arial"/>
              </w:rPr>
              <w:tab/>
              <w:t>Membuat karya kreasi dari biji-bijian dengan rasa syukur kepada Tuhan yang maha Esa.</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bl>
    <w:p w:rsidR="00503A97" w:rsidRPr="00013175" w:rsidRDefault="00503A97" w:rsidP="00503A97">
      <w:pPr>
        <w:rPr>
          <w:rFonts w:ascii="Arial" w:hAnsi="Arial" w:cs="Arial"/>
        </w:rPr>
      </w:pPr>
    </w:p>
    <w:tbl>
      <w:tblPr>
        <w:tblpPr w:leftFromText="180" w:rightFromText="180" w:vertAnchor="text" w:horzAnchor="page" w:tblpX="2686" w:tblpY="152"/>
        <w:tblW w:w="3162" w:type="pct"/>
        <w:tblLayout w:type="fixed"/>
        <w:tblCellMar>
          <w:left w:w="10" w:type="dxa"/>
          <w:right w:w="10" w:type="dxa"/>
        </w:tblCellMar>
        <w:tblLook w:val="04A0" w:firstRow="1" w:lastRow="0" w:firstColumn="1" w:lastColumn="0" w:noHBand="0" w:noVBand="1"/>
      </w:tblPr>
      <w:tblGrid>
        <w:gridCol w:w="5814"/>
        <w:gridCol w:w="4117"/>
      </w:tblGrid>
      <w:tr w:rsidR="00441407" w:rsidTr="00441407">
        <w:tc>
          <w:tcPr>
            <w:tcW w:w="2927"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rPr>
            </w:pPr>
            <w:r>
              <w:rPr>
                <w:rFonts w:ascii="Arial" w:eastAsia="Arial" w:hAnsi="Arial" w:cs="Arial"/>
                <w:b/>
              </w:rPr>
              <w:t>Mengetahui</w:t>
            </w:r>
          </w:p>
          <w:p w:rsidR="00441407" w:rsidRDefault="00441407" w:rsidP="00441407">
            <w:pPr>
              <w:tabs>
                <w:tab w:val="left" w:pos="2778"/>
              </w:tabs>
              <w:spacing w:after="0" w:line="276" w:lineRule="auto"/>
              <w:rPr>
                <w:rFonts w:ascii="Arial" w:hAnsi="Arial" w:cs="Arial"/>
              </w:rPr>
            </w:pPr>
            <w:r>
              <w:rPr>
                <w:rFonts w:ascii="Arial" w:eastAsia="Arial" w:hAnsi="Arial" w:cs="Arial"/>
                <w:b/>
              </w:rPr>
              <w:t>Kepala MIN 8 Aceh Selatan</w:t>
            </w: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b/>
                <w:bCs/>
                <w:u w:val="single"/>
                <w:lang w:val="id-ID"/>
              </w:rPr>
            </w:pPr>
            <w:r>
              <w:rPr>
                <w:rFonts w:ascii="Arial" w:hAnsi="Arial" w:cs="Arial"/>
                <w:b/>
                <w:bCs/>
                <w:u w:val="single"/>
                <w:lang w:val="id-ID"/>
              </w:rPr>
              <w:t>wilyamurti. S.Ag M.Pd</w:t>
            </w:r>
          </w:p>
          <w:p w:rsidR="00441407" w:rsidRDefault="00441407" w:rsidP="00441407">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lang w:val="id-ID"/>
              </w:rPr>
            </w:pPr>
            <w:r>
              <w:rPr>
                <w:rFonts w:ascii="Arial" w:eastAsia="Arial" w:hAnsi="Arial" w:cs="Arial"/>
                <w:b/>
              </w:rPr>
              <w:t>Samadua ,                                 20</w:t>
            </w:r>
          </w:p>
          <w:p w:rsidR="00441407" w:rsidRDefault="00441407" w:rsidP="00441407">
            <w:pPr>
              <w:tabs>
                <w:tab w:val="left" w:pos="2778"/>
              </w:tabs>
              <w:spacing w:after="0" w:line="276" w:lineRule="auto"/>
              <w:rPr>
                <w:rFonts w:ascii="Arial" w:hAnsi="Arial" w:cs="Arial"/>
              </w:rPr>
            </w:pPr>
            <w:r>
              <w:rPr>
                <w:rFonts w:ascii="Arial" w:eastAsia="Arial" w:hAnsi="Arial" w:cs="Arial"/>
                <w:b/>
              </w:rPr>
              <w:t xml:space="preserve">Guru Kelas </w:t>
            </w: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rPr>
            </w:pPr>
          </w:p>
          <w:p w:rsidR="00441407" w:rsidRDefault="00441407" w:rsidP="00441407">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441407" w:rsidRDefault="00441407" w:rsidP="00441407">
            <w:pPr>
              <w:tabs>
                <w:tab w:val="left" w:pos="2778"/>
              </w:tabs>
              <w:spacing w:after="0" w:line="276" w:lineRule="auto"/>
              <w:rPr>
                <w:rFonts w:ascii="Arial" w:hAnsi="Arial" w:cs="Arial"/>
                <w:noProof/>
              </w:rPr>
            </w:pPr>
            <w:r>
              <w:rPr>
                <w:rFonts w:ascii="Arial" w:eastAsia="Arial" w:hAnsi="Arial" w:cs="Arial"/>
                <w:b/>
              </w:rPr>
              <w:t>NIP. 197204121999052001</w:t>
            </w:r>
          </w:p>
        </w:tc>
      </w:tr>
    </w:tbl>
    <w:p w:rsidR="00FB7229" w:rsidRDefault="00FB7229" w:rsidP="00A84EC2">
      <w:pPr>
        <w:rPr>
          <w:rFonts w:ascii="Arial" w:hAnsi="Arial" w:cs="Arial"/>
          <w:lang w:val="id-ID"/>
        </w:rPr>
      </w:pPr>
    </w:p>
    <w:p w:rsidR="00441407" w:rsidRPr="00441407" w:rsidRDefault="00441407" w:rsidP="00A84EC2">
      <w:pPr>
        <w:rPr>
          <w:rFonts w:ascii="Arial" w:hAnsi="Arial" w:cs="Arial"/>
          <w:lang w:val="id-ID"/>
        </w:rPr>
      </w:pPr>
    </w:p>
    <w:sectPr w:rsidR="00441407" w:rsidRPr="00441407" w:rsidSect="004835B4">
      <w:pgSz w:w="16838" w:h="11906" w:orient="landscape" w:code="9"/>
      <w:pgMar w:top="1440" w:right="567" w:bottom="1440"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DF2" w:rsidRDefault="00FD1DF2" w:rsidP="004835B4">
      <w:pPr>
        <w:spacing w:after="0" w:line="240" w:lineRule="auto"/>
      </w:pPr>
      <w:r>
        <w:separator/>
      </w:r>
    </w:p>
  </w:endnote>
  <w:endnote w:type="continuationSeparator" w:id="0">
    <w:p w:rsidR="00FD1DF2" w:rsidRDefault="00FD1DF2" w:rsidP="00483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DF2" w:rsidRDefault="00FD1DF2" w:rsidP="004835B4">
      <w:pPr>
        <w:spacing w:after="0" w:line="240" w:lineRule="auto"/>
      </w:pPr>
      <w:r>
        <w:separator/>
      </w:r>
    </w:p>
  </w:footnote>
  <w:footnote w:type="continuationSeparator" w:id="0">
    <w:p w:rsidR="00FD1DF2" w:rsidRDefault="00FD1DF2" w:rsidP="004835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4C6"/>
    <w:multiLevelType w:val="hybridMultilevel"/>
    <w:tmpl w:val="8D5EDE3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10D8564E"/>
    <w:multiLevelType w:val="hybridMultilevel"/>
    <w:tmpl w:val="7756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BD30C3"/>
    <w:multiLevelType w:val="hybridMultilevel"/>
    <w:tmpl w:val="EBAA83B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nsid w:val="13B23731"/>
    <w:multiLevelType w:val="hybridMultilevel"/>
    <w:tmpl w:val="12B4D54A"/>
    <w:lvl w:ilvl="0" w:tplc="38090001">
      <w:start w:val="1"/>
      <w:numFmt w:val="bullet"/>
      <w:lvlText w:val=""/>
      <w:lvlJc w:val="left"/>
      <w:pPr>
        <w:ind w:left="896" w:hanging="360"/>
      </w:pPr>
      <w:rPr>
        <w:rFonts w:ascii="Symbol" w:hAnsi="Symbol" w:hint="default"/>
      </w:rPr>
    </w:lvl>
    <w:lvl w:ilvl="1" w:tplc="38090003" w:tentative="1">
      <w:start w:val="1"/>
      <w:numFmt w:val="bullet"/>
      <w:lvlText w:val="o"/>
      <w:lvlJc w:val="left"/>
      <w:pPr>
        <w:ind w:left="1616" w:hanging="360"/>
      </w:pPr>
      <w:rPr>
        <w:rFonts w:ascii="Courier New" w:hAnsi="Courier New" w:cs="Courier New" w:hint="default"/>
      </w:rPr>
    </w:lvl>
    <w:lvl w:ilvl="2" w:tplc="38090005" w:tentative="1">
      <w:start w:val="1"/>
      <w:numFmt w:val="bullet"/>
      <w:lvlText w:val=""/>
      <w:lvlJc w:val="left"/>
      <w:pPr>
        <w:ind w:left="2336" w:hanging="360"/>
      </w:pPr>
      <w:rPr>
        <w:rFonts w:ascii="Wingdings" w:hAnsi="Wingdings" w:hint="default"/>
      </w:rPr>
    </w:lvl>
    <w:lvl w:ilvl="3" w:tplc="38090001" w:tentative="1">
      <w:start w:val="1"/>
      <w:numFmt w:val="bullet"/>
      <w:lvlText w:val=""/>
      <w:lvlJc w:val="left"/>
      <w:pPr>
        <w:ind w:left="3056" w:hanging="360"/>
      </w:pPr>
      <w:rPr>
        <w:rFonts w:ascii="Symbol" w:hAnsi="Symbol" w:hint="default"/>
      </w:rPr>
    </w:lvl>
    <w:lvl w:ilvl="4" w:tplc="38090003" w:tentative="1">
      <w:start w:val="1"/>
      <w:numFmt w:val="bullet"/>
      <w:lvlText w:val="o"/>
      <w:lvlJc w:val="left"/>
      <w:pPr>
        <w:ind w:left="3776" w:hanging="360"/>
      </w:pPr>
      <w:rPr>
        <w:rFonts w:ascii="Courier New" w:hAnsi="Courier New" w:cs="Courier New" w:hint="default"/>
      </w:rPr>
    </w:lvl>
    <w:lvl w:ilvl="5" w:tplc="38090005" w:tentative="1">
      <w:start w:val="1"/>
      <w:numFmt w:val="bullet"/>
      <w:lvlText w:val=""/>
      <w:lvlJc w:val="left"/>
      <w:pPr>
        <w:ind w:left="4496" w:hanging="360"/>
      </w:pPr>
      <w:rPr>
        <w:rFonts w:ascii="Wingdings" w:hAnsi="Wingdings" w:hint="default"/>
      </w:rPr>
    </w:lvl>
    <w:lvl w:ilvl="6" w:tplc="38090001" w:tentative="1">
      <w:start w:val="1"/>
      <w:numFmt w:val="bullet"/>
      <w:lvlText w:val=""/>
      <w:lvlJc w:val="left"/>
      <w:pPr>
        <w:ind w:left="5216" w:hanging="360"/>
      </w:pPr>
      <w:rPr>
        <w:rFonts w:ascii="Symbol" w:hAnsi="Symbol" w:hint="default"/>
      </w:rPr>
    </w:lvl>
    <w:lvl w:ilvl="7" w:tplc="38090003" w:tentative="1">
      <w:start w:val="1"/>
      <w:numFmt w:val="bullet"/>
      <w:lvlText w:val="o"/>
      <w:lvlJc w:val="left"/>
      <w:pPr>
        <w:ind w:left="5936" w:hanging="360"/>
      </w:pPr>
      <w:rPr>
        <w:rFonts w:ascii="Courier New" w:hAnsi="Courier New" w:cs="Courier New" w:hint="default"/>
      </w:rPr>
    </w:lvl>
    <w:lvl w:ilvl="8" w:tplc="38090005" w:tentative="1">
      <w:start w:val="1"/>
      <w:numFmt w:val="bullet"/>
      <w:lvlText w:val=""/>
      <w:lvlJc w:val="left"/>
      <w:pPr>
        <w:ind w:left="6656" w:hanging="360"/>
      </w:pPr>
      <w:rPr>
        <w:rFonts w:ascii="Wingdings" w:hAnsi="Wingdings" w:hint="default"/>
      </w:rPr>
    </w:lvl>
  </w:abstractNum>
  <w:abstractNum w:abstractNumId="4">
    <w:nsid w:val="15DE2317"/>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8967A65"/>
    <w:multiLevelType w:val="hybridMultilevel"/>
    <w:tmpl w:val="868AFEE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nsid w:val="1A80479B"/>
    <w:multiLevelType w:val="hybridMultilevel"/>
    <w:tmpl w:val="FBE41512"/>
    <w:lvl w:ilvl="0" w:tplc="A09E5E56">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D7D03AA"/>
    <w:multiLevelType w:val="hybridMultilevel"/>
    <w:tmpl w:val="A7CEFF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E89202E"/>
    <w:multiLevelType w:val="hybridMultilevel"/>
    <w:tmpl w:val="707013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nsid w:val="21880B94"/>
    <w:multiLevelType w:val="hybridMultilevel"/>
    <w:tmpl w:val="D44AAB3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nsid w:val="21E4618A"/>
    <w:multiLevelType w:val="hybridMultilevel"/>
    <w:tmpl w:val="5F7C9D3A"/>
    <w:lvl w:ilvl="0" w:tplc="38090001">
      <w:start w:val="1"/>
      <w:numFmt w:val="bullet"/>
      <w:lvlText w:val=""/>
      <w:lvlJc w:val="left"/>
      <w:pPr>
        <w:ind w:left="1036" w:hanging="360"/>
      </w:pPr>
      <w:rPr>
        <w:rFonts w:ascii="Symbol" w:hAnsi="Symbol" w:hint="default"/>
      </w:rPr>
    </w:lvl>
    <w:lvl w:ilvl="1" w:tplc="38090003" w:tentative="1">
      <w:start w:val="1"/>
      <w:numFmt w:val="bullet"/>
      <w:lvlText w:val="o"/>
      <w:lvlJc w:val="left"/>
      <w:pPr>
        <w:ind w:left="1756" w:hanging="360"/>
      </w:pPr>
      <w:rPr>
        <w:rFonts w:ascii="Courier New" w:hAnsi="Courier New" w:cs="Courier New" w:hint="default"/>
      </w:rPr>
    </w:lvl>
    <w:lvl w:ilvl="2" w:tplc="38090005" w:tentative="1">
      <w:start w:val="1"/>
      <w:numFmt w:val="bullet"/>
      <w:lvlText w:val=""/>
      <w:lvlJc w:val="left"/>
      <w:pPr>
        <w:ind w:left="2476" w:hanging="360"/>
      </w:pPr>
      <w:rPr>
        <w:rFonts w:ascii="Wingdings" w:hAnsi="Wingdings" w:hint="default"/>
      </w:rPr>
    </w:lvl>
    <w:lvl w:ilvl="3" w:tplc="38090001" w:tentative="1">
      <w:start w:val="1"/>
      <w:numFmt w:val="bullet"/>
      <w:lvlText w:val=""/>
      <w:lvlJc w:val="left"/>
      <w:pPr>
        <w:ind w:left="3196" w:hanging="360"/>
      </w:pPr>
      <w:rPr>
        <w:rFonts w:ascii="Symbol" w:hAnsi="Symbol" w:hint="default"/>
      </w:rPr>
    </w:lvl>
    <w:lvl w:ilvl="4" w:tplc="38090003" w:tentative="1">
      <w:start w:val="1"/>
      <w:numFmt w:val="bullet"/>
      <w:lvlText w:val="o"/>
      <w:lvlJc w:val="left"/>
      <w:pPr>
        <w:ind w:left="3916" w:hanging="360"/>
      </w:pPr>
      <w:rPr>
        <w:rFonts w:ascii="Courier New" w:hAnsi="Courier New" w:cs="Courier New" w:hint="default"/>
      </w:rPr>
    </w:lvl>
    <w:lvl w:ilvl="5" w:tplc="38090005" w:tentative="1">
      <w:start w:val="1"/>
      <w:numFmt w:val="bullet"/>
      <w:lvlText w:val=""/>
      <w:lvlJc w:val="left"/>
      <w:pPr>
        <w:ind w:left="4636" w:hanging="360"/>
      </w:pPr>
      <w:rPr>
        <w:rFonts w:ascii="Wingdings" w:hAnsi="Wingdings" w:hint="default"/>
      </w:rPr>
    </w:lvl>
    <w:lvl w:ilvl="6" w:tplc="38090001" w:tentative="1">
      <w:start w:val="1"/>
      <w:numFmt w:val="bullet"/>
      <w:lvlText w:val=""/>
      <w:lvlJc w:val="left"/>
      <w:pPr>
        <w:ind w:left="5356" w:hanging="360"/>
      </w:pPr>
      <w:rPr>
        <w:rFonts w:ascii="Symbol" w:hAnsi="Symbol" w:hint="default"/>
      </w:rPr>
    </w:lvl>
    <w:lvl w:ilvl="7" w:tplc="38090003" w:tentative="1">
      <w:start w:val="1"/>
      <w:numFmt w:val="bullet"/>
      <w:lvlText w:val="o"/>
      <w:lvlJc w:val="left"/>
      <w:pPr>
        <w:ind w:left="6076" w:hanging="360"/>
      </w:pPr>
      <w:rPr>
        <w:rFonts w:ascii="Courier New" w:hAnsi="Courier New" w:cs="Courier New" w:hint="default"/>
      </w:rPr>
    </w:lvl>
    <w:lvl w:ilvl="8" w:tplc="38090005" w:tentative="1">
      <w:start w:val="1"/>
      <w:numFmt w:val="bullet"/>
      <w:lvlText w:val=""/>
      <w:lvlJc w:val="left"/>
      <w:pPr>
        <w:ind w:left="6796" w:hanging="360"/>
      </w:pPr>
      <w:rPr>
        <w:rFonts w:ascii="Wingdings" w:hAnsi="Wingdings" w:hint="default"/>
      </w:rPr>
    </w:lvl>
  </w:abstractNum>
  <w:abstractNum w:abstractNumId="11">
    <w:nsid w:val="244D4F83"/>
    <w:multiLevelType w:val="hybridMultilevel"/>
    <w:tmpl w:val="F4863E9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BD53F6C"/>
    <w:multiLevelType w:val="hybridMultilevel"/>
    <w:tmpl w:val="918ABF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nsid w:val="2CD364AA"/>
    <w:multiLevelType w:val="hybridMultilevel"/>
    <w:tmpl w:val="2CD364AA"/>
    <w:lvl w:ilvl="0" w:tplc="FFFFFFFF">
      <w:start w:val="1"/>
      <w:numFmt w:val="bullet"/>
      <w:lvlText w:val=""/>
      <w:lvlJc w:val="left"/>
      <w:pPr>
        <w:ind w:left="720" w:hanging="360"/>
      </w:pPr>
      <w:rPr>
        <w:rFonts w:ascii="Symbol" w:eastAsia="SimSun" w:hAnsi="Symbol" w:cs="Symbol"/>
      </w:rPr>
    </w:lvl>
    <w:lvl w:ilvl="1" w:tplc="FFFFFFFF">
      <w:start w:val="1"/>
      <w:numFmt w:val="bullet"/>
      <w:lvlText w:val="o"/>
      <w:lvlJc w:val="left"/>
      <w:pPr>
        <w:ind w:left="1440" w:hanging="360"/>
      </w:pPr>
      <w:rPr>
        <w:rFonts w:ascii="Courier New" w:eastAsia="SimSun" w:hAnsi="Times New Roman" w:cs="Courier New"/>
      </w:rPr>
    </w:lvl>
    <w:lvl w:ilvl="2" w:tplc="FFFFFFFF">
      <w:start w:val="1"/>
      <w:numFmt w:val="bullet"/>
      <w:lvlText w:val=""/>
      <w:lvlJc w:val="left"/>
      <w:pPr>
        <w:ind w:left="2160" w:hanging="360"/>
      </w:pPr>
      <w:rPr>
        <w:rFonts w:ascii="Wingdings" w:eastAsia="SimSun" w:hAnsi="Wingdings" w:cs="Wingdings"/>
      </w:rPr>
    </w:lvl>
    <w:lvl w:ilvl="3" w:tplc="FFFFFFFF">
      <w:start w:val="1"/>
      <w:numFmt w:val="bullet"/>
      <w:lvlText w:val=""/>
      <w:lvlJc w:val="left"/>
      <w:pPr>
        <w:ind w:left="2880" w:hanging="360"/>
      </w:pPr>
      <w:rPr>
        <w:rFonts w:ascii="Symbol" w:eastAsia="SimSun" w:hAnsi="Symbol" w:cs="Symbol"/>
      </w:rPr>
    </w:lvl>
    <w:lvl w:ilvl="4" w:tplc="FFFFFFFF">
      <w:start w:val="1"/>
      <w:numFmt w:val="bullet"/>
      <w:lvlText w:val="o"/>
      <w:lvlJc w:val="left"/>
      <w:pPr>
        <w:ind w:left="3600" w:hanging="360"/>
      </w:pPr>
      <w:rPr>
        <w:rFonts w:ascii="Courier New" w:eastAsia="SimSun" w:hAnsi="Times New Roman" w:cs="Courier New"/>
      </w:rPr>
    </w:lvl>
    <w:lvl w:ilvl="5" w:tplc="FFFFFFFF">
      <w:start w:val="1"/>
      <w:numFmt w:val="bullet"/>
      <w:lvlText w:val=""/>
      <w:lvlJc w:val="left"/>
      <w:pPr>
        <w:ind w:left="4320" w:hanging="360"/>
      </w:pPr>
      <w:rPr>
        <w:rFonts w:ascii="Wingdings" w:eastAsia="SimSun" w:hAnsi="Wingdings" w:cs="Wingdings"/>
      </w:rPr>
    </w:lvl>
    <w:lvl w:ilvl="6" w:tplc="FFFFFFFF">
      <w:start w:val="1"/>
      <w:numFmt w:val="bullet"/>
      <w:lvlText w:val=""/>
      <w:lvlJc w:val="left"/>
      <w:pPr>
        <w:ind w:left="5040" w:hanging="360"/>
      </w:pPr>
      <w:rPr>
        <w:rFonts w:ascii="Symbol" w:eastAsia="SimSun" w:hAnsi="Symbol" w:cs="Symbol"/>
      </w:rPr>
    </w:lvl>
    <w:lvl w:ilvl="7" w:tplc="FFFFFFFF">
      <w:start w:val="1"/>
      <w:numFmt w:val="bullet"/>
      <w:lvlText w:val="o"/>
      <w:lvlJc w:val="left"/>
      <w:pPr>
        <w:ind w:left="5760" w:hanging="360"/>
      </w:pPr>
      <w:rPr>
        <w:rFonts w:ascii="Courier New" w:eastAsia="SimSun" w:hAnsi="Times New Roman" w:cs="Courier New"/>
      </w:rPr>
    </w:lvl>
    <w:lvl w:ilvl="8" w:tplc="FFFFFFFF">
      <w:start w:val="1"/>
      <w:numFmt w:val="bullet"/>
      <w:lvlText w:val=""/>
      <w:lvlJc w:val="left"/>
      <w:pPr>
        <w:ind w:left="6480" w:hanging="360"/>
      </w:pPr>
      <w:rPr>
        <w:rFonts w:ascii="Wingdings" w:eastAsia="SimSun" w:hAnsi="Wingdings" w:cs="Wingdings"/>
      </w:rPr>
    </w:lvl>
  </w:abstractNum>
  <w:abstractNum w:abstractNumId="14">
    <w:nsid w:val="2E385C5B"/>
    <w:multiLevelType w:val="hybridMultilevel"/>
    <w:tmpl w:val="2E385C5B"/>
    <w:lvl w:ilvl="0" w:tplc="FFFFFFFF">
      <w:start w:val="1"/>
      <w:numFmt w:val="bullet"/>
      <w:lvlText w:val=""/>
      <w:lvlJc w:val="left"/>
      <w:pPr>
        <w:ind w:left="740" w:hanging="360"/>
      </w:pPr>
      <w:rPr>
        <w:rFonts w:ascii="Symbol" w:eastAsia="SimSun" w:hAnsi="Symbol" w:cs="Symbol"/>
      </w:rPr>
    </w:lvl>
    <w:lvl w:ilvl="1" w:tplc="FFFFFFFF">
      <w:start w:val="1"/>
      <w:numFmt w:val="bullet"/>
      <w:lvlText w:val="o"/>
      <w:lvlJc w:val="left"/>
      <w:pPr>
        <w:ind w:left="1460" w:hanging="360"/>
      </w:pPr>
      <w:rPr>
        <w:rFonts w:ascii="Courier New" w:eastAsia="SimSun" w:hAnsi="Times New Roman" w:cs="Courier New"/>
      </w:rPr>
    </w:lvl>
    <w:lvl w:ilvl="2" w:tplc="FFFFFFFF">
      <w:start w:val="1"/>
      <w:numFmt w:val="bullet"/>
      <w:lvlText w:val=""/>
      <w:lvlJc w:val="left"/>
      <w:pPr>
        <w:ind w:left="2180" w:hanging="360"/>
      </w:pPr>
      <w:rPr>
        <w:rFonts w:ascii="Wingdings" w:eastAsia="SimSun" w:hAnsi="Wingdings" w:cs="Wingdings"/>
      </w:rPr>
    </w:lvl>
    <w:lvl w:ilvl="3" w:tplc="FFFFFFFF">
      <w:start w:val="1"/>
      <w:numFmt w:val="bullet"/>
      <w:lvlText w:val=""/>
      <w:lvlJc w:val="left"/>
      <w:pPr>
        <w:ind w:left="2900" w:hanging="360"/>
      </w:pPr>
      <w:rPr>
        <w:rFonts w:ascii="Symbol" w:eastAsia="SimSun" w:hAnsi="Symbol" w:cs="Symbol"/>
      </w:rPr>
    </w:lvl>
    <w:lvl w:ilvl="4" w:tplc="FFFFFFFF">
      <w:start w:val="1"/>
      <w:numFmt w:val="bullet"/>
      <w:lvlText w:val="o"/>
      <w:lvlJc w:val="left"/>
      <w:pPr>
        <w:ind w:left="3620" w:hanging="360"/>
      </w:pPr>
      <w:rPr>
        <w:rFonts w:ascii="Courier New" w:eastAsia="SimSun" w:hAnsi="Times New Roman" w:cs="Courier New"/>
      </w:rPr>
    </w:lvl>
    <w:lvl w:ilvl="5" w:tplc="FFFFFFFF">
      <w:start w:val="1"/>
      <w:numFmt w:val="bullet"/>
      <w:lvlText w:val=""/>
      <w:lvlJc w:val="left"/>
      <w:pPr>
        <w:ind w:left="4340" w:hanging="360"/>
      </w:pPr>
      <w:rPr>
        <w:rFonts w:ascii="Wingdings" w:eastAsia="SimSun" w:hAnsi="Wingdings" w:cs="Wingdings"/>
      </w:rPr>
    </w:lvl>
    <w:lvl w:ilvl="6" w:tplc="FFFFFFFF">
      <w:start w:val="1"/>
      <w:numFmt w:val="bullet"/>
      <w:lvlText w:val=""/>
      <w:lvlJc w:val="left"/>
      <w:pPr>
        <w:ind w:left="5060" w:hanging="360"/>
      </w:pPr>
      <w:rPr>
        <w:rFonts w:ascii="Symbol" w:eastAsia="SimSun" w:hAnsi="Symbol" w:cs="Symbol"/>
      </w:rPr>
    </w:lvl>
    <w:lvl w:ilvl="7" w:tplc="FFFFFFFF">
      <w:start w:val="1"/>
      <w:numFmt w:val="bullet"/>
      <w:lvlText w:val="o"/>
      <w:lvlJc w:val="left"/>
      <w:pPr>
        <w:ind w:left="5780" w:hanging="360"/>
      </w:pPr>
      <w:rPr>
        <w:rFonts w:ascii="Courier New" w:eastAsia="SimSun" w:hAnsi="Times New Roman" w:cs="Courier New"/>
      </w:rPr>
    </w:lvl>
    <w:lvl w:ilvl="8" w:tplc="FFFFFFFF">
      <w:start w:val="1"/>
      <w:numFmt w:val="bullet"/>
      <w:lvlText w:val=""/>
      <w:lvlJc w:val="left"/>
      <w:pPr>
        <w:ind w:left="6500" w:hanging="360"/>
      </w:pPr>
      <w:rPr>
        <w:rFonts w:ascii="Wingdings" w:eastAsia="SimSun" w:hAnsi="Wingdings" w:cs="Wingdings"/>
      </w:rPr>
    </w:lvl>
  </w:abstractNum>
  <w:abstractNum w:abstractNumId="15">
    <w:nsid w:val="314B3D9E"/>
    <w:multiLevelType w:val="hybridMultilevel"/>
    <w:tmpl w:val="422C220E"/>
    <w:lvl w:ilvl="0" w:tplc="A120CB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6C570A6"/>
    <w:multiLevelType w:val="hybridMultilevel"/>
    <w:tmpl w:val="C5781E9E"/>
    <w:lvl w:ilvl="0" w:tplc="38090001">
      <w:start w:val="1"/>
      <w:numFmt w:val="bullet"/>
      <w:lvlText w:val=""/>
      <w:lvlJc w:val="left"/>
      <w:pPr>
        <w:ind w:left="1072" w:hanging="360"/>
      </w:pPr>
      <w:rPr>
        <w:rFonts w:ascii="Symbol" w:hAnsi="Symbol" w:hint="default"/>
      </w:rPr>
    </w:lvl>
    <w:lvl w:ilvl="1" w:tplc="38090003" w:tentative="1">
      <w:start w:val="1"/>
      <w:numFmt w:val="bullet"/>
      <w:lvlText w:val="o"/>
      <w:lvlJc w:val="left"/>
      <w:pPr>
        <w:ind w:left="1792" w:hanging="360"/>
      </w:pPr>
      <w:rPr>
        <w:rFonts w:ascii="Courier New" w:hAnsi="Courier New" w:cs="Courier New" w:hint="default"/>
      </w:rPr>
    </w:lvl>
    <w:lvl w:ilvl="2" w:tplc="38090005" w:tentative="1">
      <w:start w:val="1"/>
      <w:numFmt w:val="bullet"/>
      <w:lvlText w:val=""/>
      <w:lvlJc w:val="left"/>
      <w:pPr>
        <w:ind w:left="2512" w:hanging="360"/>
      </w:pPr>
      <w:rPr>
        <w:rFonts w:ascii="Wingdings" w:hAnsi="Wingdings" w:hint="default"/>
      </w:rPr>
    </w:lvl>
    <w:lvl w:ilvl="3" w:tplc="38090001" w:tentative="1">
      <w:start w:val="1"/>
      <w:numFmt w:val="bullet"/>
      <w:lvlText w:val=""/>
      <w:lvlJc w:val="left"/>
      <w:pPr>
        <w:ind w:left="3232" w:hanging="360"/>
      </w:pPr>
      <w:rPr>
        <w:rFonts w:ascii="Symbol" w:hAnsi="Symbol" w:hint="default"/>
      </w:rPr>
    </w:lvl>
    <w:lvl w:ilvl="4" w:tplc="38090003" w:tentative="1">
      <w:start w:val="1"/>
      <w:numFmt w:val="bullet"/>
      <w:lvlText w:val="o"/>
      <w:lvlJc w:val="left"/>
      <w:pPr>
        <w:ind w:left="3952" w:hanging="360"/>
      </w:pPr>
      <w:rPr>
        <w:rFonts w:ascii="Courier New" w:hAnsi="Courier New" w:cs="Courier New" w:hint="default"/>
      </w:rPr>
    </w:lvl>
    <w:lvl w:ilvl="5" w:tplc="38090005" w:tentative="1">
      <w:start w:val="1"/>
      <w:numFmt w:val="bullet"/>
      <w:lvlText w:val=""/>
      <w:lvlJc w:val="left"/>
      <w:pPr>
        <w:ind w:left="4672" w:hanging="360"/>
      </w:pPr>
      <w:rPr>
        <w:rFonts w:ascii="Wingdings" w:hAnsi="Wingdings" w:hint="default"/>
      </w:rPr>
    </w:lvl>
    <w:lvl w:ilvl="6" w:tplc="38090001" w:tentative="1">
      <w:start w:val="1"/>
      <w:numFmt w:val="bullet"/>
      <w:lvlText w:val=""/>
      <w:lvlJc w:val="left"/>
      <w:pPr>
        <w:ind w:left="5392" w:hanging="360"/>
      </w:pPr>
      <w:rPr>
        <w:rFonts w:ascii="Symbol" w:hAnsi="Symbol" w:hint="default"/>
      </w:rPr>
    </w:lvl>
    <w:lvl w:ilvl="7" w:tplc="38090003" w:tentative="1">
      <w:start w:val="1"/>
      <w:numFmt w:val="bullet"/>
      <w:lvlText w:val="o"/>
      <w:lvlJc w:val="left"/>
      <w:pPr>
        <w:ind w:left="6112" w:hanging="360"/>
      </w:pPr>
      <w:rPr>
        <w:rFonts w:ascii="Courier New" w:hAnsi="Courier New" w:cs="Courier New" w:hint="default"/>
      </w:rPr>
    </w:lvl>
    <w:lvl w:ilvl="8" w:tplc="38090005" w:tentative="1">
      <w:start w:val="1"/>
      <w:numFmt w:val="bullet"/>
      <w:lvlText w:val=""/>
      <w:lvlJc w:val="left"/>
      <w:pPr>
        <w:ind w:left="6832" w:hanging="360"/>
      </w:pPr>
      <w:rPr>
        <w:rFonts w:ascii="Wingdings" w:hAnsi="Wingdings" w:hint="default"/>
      </w:rPr>
    </w:lvl>
  </w:abstractNum>
  <w:abstractNum w:abstractNumId="17">
    <w:nsid w:val="390231B0"/>
    <w:multiLevelType w:val="hybridMultilevel"/>
    <w:tmpl w:val="CD409CAA"/>
    <w:lvl w:ilvl="0" w:tplc="04090001">
      <w:start w:val="1"/>
      <w:numFmt w:val="bullet"/>
      <w:lvlText w:val=""/>
      <w:lvlJc w:val="left"/>
      <w:pPr>
        <w:tabs>
          <w:tab w:val="num" w:pos="709"/>
        </w:tabs>
        <w:ind w:left="709" w:hanging="360"/>
      </w:pPr>
      <w:rPr>
        <w:rFonts w:ascii="Symbol" w:hAnsi="Symbol" w:hint="default"/>
      </w:rPr>
    </w:lvl>
    <w:lvl w:ilvl="1" w:tplc="4E4041DA">
      <w:numFmt w:val="decimal"/>
      <w:lvlText w:val="%2."/>
      <w:lvlJc w:val="left"/>
      <w:pPr>
        <w:tabs>
          <w:tab w:val="num" w:pos="1429"/>
        </w:tabs>
        <w:ind w:left="1429" w:hanging="360"/>
      </w:pPr>
      <w:rPr>
        <w:rFonts w:hint="default"/>
      </w:rPr>
    </w:lvl>
    <w:lvl w:ilvl="2" w:tplc="E760CE74">
      <w:start w:val="1"/>
      <w:numFmt w:val="upperLetter"/>
      <w:lvlText w:val="%3."/>
      <w:lvlJc w:val="left"/>
      <w:pPr>
        <w:tabs>
          <w:tab w:val="num" w:pos="2329"/>
        </w:tabs>
        <w:ind w:left="2329" w:hanging="360"/>
      </w:pPr>
      <w:rPr>
        <w:rFonts w:hint="default"/>
      </w:rPr>
    </w:lvl>
    <w:lvl w:ilvl="3" w:tplc="0409000F" w:tentative="1">
      <w:start w:val="1"/>
      <w:numFmt w:val="decimal"/>
      <w:lvlText w:val="%4."/>
      <w:lvlJc w:val="left"/>
      <w:pPr>
        <w:tabs>
          <w:tab w:val="num" w:pos="2869"/>
        </w:tabs>
        <w:ind w:left="2869" w:hanging="360"/>
      </w:pPr>
    </w:lvl>
    <w:lvl w:ilvl="4" w:tplc="04090019" w:tentative="1">
      <w:start w:val="1"/>
      <w:numFmt w:val="lowerLetter"/>
      <w:lvlText w:val="%5."/>
      <w:lvlJc w:val="left"/>
      <w:pPr>
        <w:tabs>
          <w:tab w:val="num" w:pos="3589"/>
        </w:tabs>
        <w:ind w:left="3589" w:hanging="360"/>
      </w:pPr>
    </w:lvl>
    <w:lvl w:ilvl="5" w:tplc="0409001B" w:tentative="1">
      <w:start w:val="1"/>
      <w:numFmt w:val="lowerRoman"/>
      <w:lvlText w:val="%6."/>
      <w:lvlJc w:val="right"/>
      <w:pPr>
        <w:tabs>
          <w:tab w:val="num" w:pos="4309"/>
        </w:tabs>
        <w:ind w:left="4309" w:hanging="180"/>
      </w:pPr>
    </w:lvl>
    <w:lvl w:ilvl="6" w:tplc="0409000F" w:tentative="1">
      <w:start w:val="1"/>
      <w:numFmt w:val="decimal"/>
      <w:lvlText w:val="%7."/>
      <w:lvlJc w:val="left"/>
      <w:pPr>
        <w:tabs>
          <w:tab w:val="num" w:pos="5029"/>
        </w:tabs>
        <w:ind w:left="5029" w:hanging="360"/>
      </w:pPr>
    </w:lvl>
    <w:lvl w:ilvl="7" w:tplc="04090019" w:tentative="1">
      <w:start w:val="1"/>
      <w:numFmt w:val="lowerLetter"/>
      <w:lvlText w:val="%8."/>
      <w:lvlJc w:val="left"/>
      <w:pPr>
        <w:tabs>
          <w:tab w:val="num" w:pos="5749"/>
        </w:tabs>
        <w:ind w:left="5749" w:hanging="360"/>
      </w:pPr>
    </w:lvl>
    <w:lvl w:ilvl="8" w:tplc="0409001B" w:tentative="1">
      <w:start w:val="1"/>
      <w:numFmt w:val="lowerRoman"/>
      <w:lvlText w:val="%9."/>
      <w:lvlJc w:val="right"/>
      <w:pPr>
        <w:tabs>
          <w:tab w:val="num" w:pos="6469"/>
        </w:tabs>
        <w:ind w:left="6469" w:hanging="180"/>
      </w:pPr>
    </w:lvl>
  </w:abstractNum>
  <w:abstractNum w:abstractNumId="18">
    <w:nsid w:val="3BE17396"/>
    <w:multiLevelType w:val="hybridMultilevel"/>
    <w:tmpl w:val="E1064F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nsid w:val="3E336EA0"/>
    <w:multiLevelType w:val="hybridMultilevel"/>
    <w:tmpl w:val="D05E2E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3F2A6A3A"/>
    <w:multiLevelType w:val="hybridMultilevel"/>
    <w:tmpl w:val="E416A5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nsid w:val="405B3640"/>
    <w:multiLevelType w:val="hybridMultilevel"/>
    <w:tmpl w:val="00901174"/>
    <w:lvl w:ilvl="0" w:tplc="E614488E">
      <w:start w:val="24"/>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43111776"/>
    <w:multiLevelType w:val="hybridMultilevel"/>
    <w:tmpl w:val="5AF2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890649"/>
    <w:multiLevelType w:val="hybridMultilevel"/>
    <w:tmpl w:val="44890649"/>
    <w:lvl w:ilvl="0" w:tplc="FFFFFFFF">
      <w:start w:val="1"/>
      <w:numFmt w:val="bullet"/>
      <w:lvlText w:val=""/>
      <w:lvlJc w:val="left"/>
      <w:pPr>
        <w:ind w:left="720" w:hanging="360"/>
      </w:pPr>
      <w:rPr>
        <w:rFonts w:ascii="Symbol" w:eastAsia="SimSun" w:hAnsi="Symbol" w:cs="Symbol"/>
      </w:rPr>
    </w:lvl>
    <w:lvl w:ilvl="1" w:tplc="FFFFFFFF">
      <w:start w:val="1"/>
      <w:numFmt w:val="bullet"/>
      <w:lvlText w:val="o"/>
      <w:lvlJc w:val="left"/>
      <w:pPr>
        <w:ind w:left="1440" w:hanging="360"/>
      </w:pPr>
      <w:rPr>
        <w:rFonts w:ascii="Courier New" w:eastAsia="SimSun" w:hAnsi="Times New Roman" w:cs="Courier New"/>
      </w:rPr>
    </w:lvl>
    <w:lvl w:ilvl="2" w:tplc="FFFFFFFF">
      <w:start w:val="1"/>
      <w:numFmt w:val="bullet"/>
      <w:lvlText w:val=""/>
      <w:lvlJc w:val="left"/>
      <w:pPr>
        <w:ind w:left="2160" w:hanging="360"/>
      </w:pPr>
      <w:rPr>
        <w:rFonts w:ascii="Wingdings" w:eastAsia="SimSun" w:hAnsi="Wingdings" w:cs="Wingdings"/>
      </w:rPr>
    </w:lvl>
    <w:lvl w:ilvl="3" w:tplc="FFFFFFFF">
      <w:start w:val="1"/>
      <w:numFmt w:val="bullet"/>
      <w:lvlText w:val=""/>
      <w:lvlJc w:val="left"/>
      <w:pPr>
        <w:ind w:left="2880" w:hanging="360"/>
      </w:pPr>
      <w:rPr>
        <w:rFonts w:ascii="Symbol" w:eastAsia="SimSun" w:hAnsi="Symbol" w:cs="Symbol"/>
      </w:rPr>
    </w:lvl>
    <w:lvl w:ilvl="4" w:tplc="FFFFFFFF">
      <w:start w:val="1"/>
      <w:numFmt w:val="bullet"/>
      <w:lvlText w:val="o"/>
      <w:lvlJc w:val="left"/>
      <w:pPr>
        <w:ind w:left="3600" w:hanging="360"/>
      </w:pPr>
      <w:rPr>
        <w:rFonts w:ascii="Courier New" w:eastAsia="SimSun" w:hAnsi="Times New Roman" w:cs="Courier New"/>
      </w:rPr>
    </w:lvl>
    <w:lvl w:ilvl="5" w:tplc="FFFFFFFF">
      <w:start w:val="1"/>
      <w:numFmt w:val="bullet"/>
      <w:lvlText w:val=""/>
      <w:lvlJc w:val="left"/>
      <w:pPr>
        <w:ind w:left="4320" w:hanging="360"/>
      </w:pPr>
      <w:rPr>
        <w:rFonts w:ascii="Wingdings" w:eastAsia="SimSun" w:hAnsi="Wingdings" w:cs="Wingdings"/>
      </w:rPr>
    </w:lvl>
    <w:lvl w:ilvl="6" w:tplc="FFFFFFFF">
      <w:start w:val="1"/>
      <w:numFmt w:val="bullet"/>
      <w:lvlText w:val=""/>
      <w:lvlJc w:val="left"/>
      <w:pPr>
        <w:ind w:left="5040" w:hanging="360"/>
      </w:pPr>
      <w:rPr>
        <w:rFonts w:ascii="Symbol" w:eastAsia="SimSun" w:hAnsi="Symbol" w:cs="Symbol"/>
      </w:rPr>
    </w:lvl>
    <w:lvl w:ilvl="7" w:tplc="FFFFFFFF">
      <w:start w:val="1"/>
      <w:numFmt w:val="bullet"/>
      <w:lvlText w:val="o"/>
      <w:lvlJc w:val="left"/>
      <w:pPr>
        <w:ind w:left="5760" w:hanging="360"/>
      </w:pPr>
      <w:rPr>
        <w:rFonts w:ascii="Courier New" w:eastAsia="SimSun" w:hAnsi="Times New Roman" w:cs="Courier New"/>
      </w:rPr>
    </w:lvl>
    <w:lvl w:ilvl="8" w:tplc="FFFFFFFF">
      <w:start w:val="1"/>
      <w:numFmt w:val="bullet"/>
      <w:lvlText w:val=""/>
      <w:lvlJc w:val="left"/>
      <w:pPr>
        <w:ind w:left="6480" w:hanging="360"/>
      </w:pPr>
      <w:rPr>
        <w:rFonts w:ascii="Wingdings" w:eastAsia="SimSun" w:hAnsi="Wingdings" w:cs="Wingdings"/>
      </w:rPr>
    </w:lvl>
  </w:abstractNum>
  <w:abstractNum w:abstractNumId="24">
    <w:nsid w:val="472920B9"/>
    <w:multiLevelType w:val="hybridMultilevel"/>
    <w:tmpl w:val="094ADA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4C410F36"/>
    <w:multiLevelType w:val="hybridMultilevel"/>
    <w:tmpl w:val="627473B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DB567AF"/>
    <w:multiLevelType w:val="hybridMultilevel"/>
    <w:tmpl w:val="E1CAB1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5D042319"/>
    <w:multiLevelType w:val="hybridMultilevel"/>
    <w:tmpl w:val="449EDFE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D6F4145"/>
    <w:multiLevelType w:val="multilevel"/>
    <w:tmpl w:val="1936B686"/>
    <w:lvl w:ilvl="0">
      <w:start w:val="1"/>
      <w:numFmt w:val="bullet"/>
      <w:lvlText w:val=""/>
      <w:lvlJc w:val="left"/>
      <w:pPr>
        <w:ind w:left="720" w:hanging="360"/>
      </w:pPr>
      <w:rPr>
        <w:rFonts w:ascii="Symbol" w:eastAsia="SimSun" w:hAnsi="Symbol" w:cs="Symbol"/>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nsid w:val="625B7AC8"/>
    <w:multiLevelType w:val="hybridMultilevel"/>
    <w:tmpl w:val="1ABAB9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62B87F48"/>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638C4970"/>
    <w:multiLevelType w:val="hybridMultilevel"/>
    <w:tmpl w:val="1AC2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A48252A"/>
    <w:multiLevelType w:val="hybridMultilevel"/>
    <w:tmpl w:val="FB383C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6DF813FB"/>
    <w:multiLevelType w:val="hybridMultilevel"/>
    <w:tmpl w:val="6DF813FB"/>
    <w:lvl w:ilvl="0" w:tplc="FFFFFFFF">
      <w:start w:val="1"/>
      <w:numFmt w:val="bullet"/>
      <w:lvlText w:val=""/>
      <w:lvlJc w:val="left"/>
      <w:pPr>
        <w:ind w:left="740" w:hanging="360"/>
      </w:pPr>
      <w:rPr>
        <w:rFonts w:ascii="Symbol" w:eastAsia="SimSun" w:hAnsi="Symbol" w:cs="Symbol"/>
      </w:rPr>
    </w:lvl>
    <w:lvl w:ilvl="1" w:tplc="FFFFFFFF">
      <w:start w:val="1"/>
      <w:numFmt w:val="bullet"/>
      <w:lvlText w:val="o"/>
      <w:lvlJc w:val="left"/>
      <w:pPr>
        <w:ind w:left="1460" w:hanging="360"/>
      </w:pPr>
      <w:rPr>
        <w:rFonts w:ascii="Courier New" w:eastAsia="SimSun" w:hAnsi="Times New Roman" w:cs="Courier New"/>
      </w:rPr>
    </w:lvl>
    <w:lvl w:ilvl="2" w:tplc="FFFFFFFF">
      <w:start w:val="1"/>
      <w:numFmt w:val="bullet"/>
      <w:lvlText w:val=""/>
      <w:lvlJc w:val="left"/>
      <w:pPr>
        <w:ind w:left="2180" w:hanging="360"/>
      </w:pPr>
      <w:rPr>
        <w:rFonts w:ascii="Wingdings" w:eastAsia="SimSun" w:hAnsi="Wingdings" w:cs="Wingdings"/>
      </w:rPr>
    </w:lvl>
    <w:lvl w:ilvl="3" w:tplc="FFFFFFFF">
      <w:start w:val="1"/>
      <w:numFmt w:val="bullet"/>
      <w:lvlText w:val=""/>
      <w:lvlJc w:val="left"/>
      <w:pPr>
        <w:ind w:left="2900" w:hanging="360"/>
      </w:pPr>
      <w:rPr>
        <w:rFonts w:ascii="Symbol" w:eastAsia="SimSun" w:hAnsi="Symbol" w:cs="Symbol"/>
      </w:rPr>
    </w:lvl>
    <w:lvl w:ilvl="4" w:tplc="FFFFFFFF">
      <w:start w:val="1"/>
      <w:numFmt w:val="bullet"/>
      <w:lvlText w:val="o"/>
      <w:lvlJc w:val="left"/>
      <w:pPr>
        <w:ind w:left="3620" w:hanging="360"/>
      </w:pPr>
      <w:rPr>
        <w:rFonts w:ascii="Courier New" w:eastAsia="SimSun" w:hAnsi="Times New Roman" w:cs="Courier New"/>
      </w:rPr>
    </w:lvl>
    <w:lvl w:ilvl="5" w:tplc="FFFFFFFF">
      <w:start w:val="1"/>
      <w:numFmt w:val="bullet"/>
      <w:lvlText w:val=""/>
      <w:lvlJc w:val="left"/>
      <w:pPr>
        <w:ind w:left="4340" w:hanging="360"/>
      </w:pPr>
      <w:rPr>
        <w:rFonts w:ascii="Wingdings" w:eastAsia="SimSun" w:hAnsi="Wingdings" w:cs="Wingdings"/>
      </w:rPr>
    </w:lvl>
    <w:lvl w:ilvl="6" w:tplc="FFFFFFFF">
      <w:start w:val="1"/>
      <w:numFmt w:val="bullet"/>
      <w:lvlText w:val=""/>
      <w:lvlJc w:val="left"/>
      <w:pPr>
        <w:ind w:left="5060" w:hanging="360"/>
      </w:pPr>
      <w:rPr>
        <w:rFonts w:ascii="Symbol" w:eastAsia="SimSun" w:hAnsi="Symbol" w:cs="Symbol"/>
      </w:rPr>
    </w:lvl>
    <w:lvl w:ilvl="7" w:tplc="FFFFFFFF">
      <w:start w:val="1"/>
      <w:numFmt w:val="bullet"/>
      <w:lvlText w:val="o"/>
      <w:lvlJc w:val="left"/>
      <w:pPr>
        <w:ind w:left="5780" w:hanging="360"/>
      </w:pPr>
      <w:rPr>
        <w:rFonts w:ascii="Courier New" w:eastAsia="SimSun" w:hAnsi="Times New Roman" w:cs="Courier New"/>
      </w:rPr>
    </w:lvl>
    <w:lvl w:ilvl="8" w:tplc="FFFFFFFF">
      <w:start w:val="1"/>
      <w:numFmt w:val="bullet"/>
      <w:lvlText w:val=""/>
      <w:lvlJc w:val="left"/>
      <w:pPr>
        <w:ind w:left="6500" w:hanging="360"/>
      </w:pPr>
      <w:rPr>
        <w:rFonts w:ascii="Wingdings" w:eastAsia="SimSun" w:hAnsi="Wingdings" w:cs="Wingdings"/>
      </w:rPr>
    </w:lvl>
  </w:abstractNum>
  <w:abstractNum w:abstractNumId="34">
    <w:nsid w:val="72044292"/>
    <w:multiLevelType w:val="hybridMultilevel"/>
    <w:tmpl w:val="4A8E861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5">
    <w:nsid w:val="7886755B"/>
    <w:multiLevelType w:val="hybridMultilevel"/>
    <w:tmpl w:val="7886755B"/>
    <w:lvl w:ilvl="0" w:tplc="FFFFFFFF">
      <w:start w:val="1"/>
      <w:numFmt w:val="bullet"/>
      <w:lvlText w:val=""/>
      <w:lvlJc w:val="left"/>
      <w:pPr>
        <w:ind w:left="720" w:hanging="360"/>
      </w:pPr>
      <w:rPr>
        <w:rFonts w:ascii="Symbol" w:eastAsia="SimSun" w:hAnsi="Symbol" w:cs="Symbol"/>
      </w:rPr>
    </w:lvl>
    <w:lvl w:ilvl="1" w:tplc="FFFFFFFF">
      <w:start w:val="1"/>
      <w:numFmt w:val="bullet"/>
      <w:lvlText w:val="o"/>
      <w:lvlJc w:val="left"/>
      <w:pPr>
        <w:ind w:left="1440" w:hanging="360"/>
      </w:pPr>
      <w:rPr>
        <w:rFonts w:ascii="Courier New" w:eastAsia="SimSun" w:hAnsi="Times New Roman" w:cs="Courier New"/>
      </w:rPr>
    </w:lvl>
    <w:lvl w:ilvl="2" w:tplc="FFFFFFFF">
      <w:start w:val="1"/>
      <w:numFmt w:val="bullet"/>
      <w:lvlText w:val=""/>
      <w:lvlJc w:val="left"/>
      <w:pPr>
        <w:ind w:left="2160" w:hanging="360"/>
      </w:pPr>
      <w:rPr>
        <w:rFonts w:ascii="Wingdings" w:eastAsia="SimSun" w:hAnsi="Wingdings" w:cs="Wingdings"/>
      </w:rPr>
    </w:lvl>
    <w:lvl w:ilvl="3" w:tplc="FFFFFFFF">
      <w:start w:val="1"/>
      <w:numFmt w:val="bullet"/>
      <w:lvlText w:val=""/>
      <w:lvlJc w:val="left"/>
      <w:pPr>
        <w:ind w:left="2880" w:hanging="360"/>
      </w:pPr>
      <w:rPr>
        <w:rFonts w:ascii="Symbol" w:eastAsia="SimSun" w:hAnsi="Symbol" w:cs="Symbol"/>
      </w:rPr>
    </w:lvl>
    <w:lvl w:ilvl="4" w:tplc="FFFFFFFF">
      <w:start w:val="1"/>
      <w:numFmt w:val="bullet"/>
      <w:lvlText w:val="o"/>
      <w:lvlJc w:val="left"/>
      <w:pPr>
        <w:ind w:left="3600" w:hanging="360"/>
      </w:pPr>
      <w:rPr>
        <w:rFonts w:ascii="Courier New" w:eastAsia="SimSun" w:hAnsi="Times New Roman" w:cs="Courier New"/>
      </w:rPr>
    </w:lvl>
    <w:lvl w:ilvl="5" w:tplc="FFFFFFFF">
      <w:start w:val="1"/>
      <w:numFmt w:val="bullet"/>
      <w:lvlText w:val=""/>
      <w:lvlJc w:val="left"/>
      <w:pPr>
        <w:ind w:left="4320" w:hanging="360"/>
      </w:pPr>
      <w:rPr>
        <w:rFonts w:ascii="Wingdings" w:eastAsia="SimSun" w:hAnsi="Wingdings" w:cs="Wingdings"/>
      </w:rPr>
    </w:lvl>
    <w:lvl w:ilvl="6" w:tplc="FFFFFFFF">
      <w:start w:val="1"/>
      <w:numFmt w:val="bullet"/>
      <w:lvlText w:val=""/>
      <w:lvlJc w:val="left"/>
      <w:pPr>
        <w:ind w:left="5040" w:hanging="360"/>
      </w:pPr>
      <w:rPr>
        <w:rFonts w:ascii="Symbol" w:eastAsia="SimSun" w:hAnsi="Symbol" w:cs="Symbol"/>
      </w:rPr>
    </w:lvl>
    <w:lvl w:ilvl="7" w:tplc="FFFFFFFF">
      <w:start w:val="1"/>
      <w:numFmt w:val="bullet"/>
      <w:lvlText w:val="o"/>
      <w:lvlJc w:val="left"/>
      <w:pPr>
        <w:ind w:left="5760" w:hanging="360"/>
      </w:pPr>
      <w:rPr>
        <w:rFonts w:ascii="Courier New" w:eastAsia="SimSun" w:hAnsi="Times New Roman" w:cs="Courier New"/>
      </w:rPr>
    </w:lvl>
    <w:lvl w:ilvl="8" w:tplc="FFFFFFFF">
      <w:start w:val="1"/>
      <w:numFmt w:val="bullet"/>
      <w:lvlText w:val=""/>
      <w:lvlJc w:val="left"/>
      <w:pPr>
        <w:ind w:left="6480" w:hanging="360"/>
      </w:pPr>
      <w:rPr>
        <w:rFonts w:ascii="Wingdings" w:eastAsia="SimSun" w:hAnsi="Wingdings" w:cs="Wingdings"/>
      </w:rPr>
    </w:lvl>
  </w:abstractNum>
  <w:abstractNum w:abstractNumId="36">
    <w:nsid w:val="7A380F38"/>
    <w:multiLevelType w:val="hybridMultilevel"/>
    <w:tmpl w:val="F2B46DB0"/>
    <w:lvl w:ilvl="0" w:tplc="04210001">
      <w:start w:val="5"/>
      <w:numFmt w:val="bullet"/>
      <w:lvlText w:val=""/>
      <w:lvlJc w:val="left"/>
      <w:pPr>
        <w:ind w:left="1004" w:hanging="360"/>
      </w:pPr>
      <w:rPr>
        <w:rFonts w:ascii="Symbol" w:eastAsia="Times New Roman"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37">
    <w:nsid w:val="7C8972B9"/>
    <w:multiLevelType w:val="hybridMultilevel"/>
    <w:tmpl w:val="E0024E1A"/>
    <w:lvl w:ilvl="0" w:tplc="04210001">
      <w:start w:val="1"/>
      <w:numFmt w:val="bullet"/>
      <w:lvlText w:val=""/>
      <w:lvlJc w:val="left"/>
      <w:pPr>
        <w:ind w:left="833"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7E4858C4"/>
    <w:multiLevelType w:val="hybridMultilevel"/>
    <w:tmpl w:val="59DA8904"/>
    <w:lvl w:ilvl="0" w:tplc="04090001">
      <w:start w:val="1"/>
      <w:numFmt w:val="bullet"/>
      <w:lvlText w:val=""/>
      <w:lvlJc w:val="left"/>
      <w:pPr>
        <w:ind w:left="360" w:hanging="360"/>
      </w:pPr>
      <w:rPr>
        <w:rFonts w:ascii="Symbol" w:hAnsi="Symbol" w:hint="default"/>
      </w:rPr>
    </w:lvl>
    <w:lvl w:ilvl="1" w:tplc="A8C2BF7E" w:tentative="1">
      <w:start w:val="1"/>
      <w:numFmt w:val="bullet"/>
      <w:lvlText w:val="o"/>
      <w:lvlJc w:val="left"/>
      <w:pPr>
        <w:ind w:left="1440" w:hanging="360"/>
      </w:pPr>
      <w:rPr>
        <w:rFonts w:ascii="Courier New" w:hAnsi="Courier New" w:hint="default"/>
      </w:rPr>
    </w:lvl>
    <w:lvl w:ilvl="2" w:tplc="D818BE84" w:tentative="1">
      <w:start w:val="1"/>
      <w:numFmt w:val="bullet"/>
      <w:lvlText w:val=""/>
      <w:lvlJc w:val="left"/>
      <w:pPr>
        <w:ind w:left="2160" w:hanging="360"/>
      </w:pPr>
      <w:rPr>
        <w:rFonts w:ascii="Wingdings" w:hAnsi="Wingdings" w:hint="default"/>
      </w:rPr>
    </w:lvl>
    <w:lvl w:ilvl="3" w:tplc="4E660C20" w:tentative="1">
      <w:start w:val="1"/>
      <w:numFmt w:val="bullet"/>
      <w:lvlText w:val=""/>
      <w:lvlJc w:val="left"/>
      <w:pPr>
        <w:ind w:left="2880" w:hanging="360"/>
      </w:pPr>
      <w:rPr>
        <w:rFonts w:ascii="Symbol" w:hAnsi="Symbol" w:hint="default"/>
      </w:rPr>
    </w:lvl>
    <w:lvl w:ilvl="4" w:tplc="61EE808A" w:tentative="1">
      <w:start w:val="1"/>
      <w:numFmt w:val="bullet"/>
      <w:lvlText w:val="o"/>
      <w:lvlJc w:val="left"/>
      <w:pPr>
        <w:ind w:left="3600" w:hanging="360"/>
      </w:pPr>
      <w:rPr>
        <w:rFonts w:ascii="Courier New" w:hAnsi="Courier New" w:hint="default"/>
      </w:rPr>
    </w:lvl>
    <w:lvl w:ilvl="5" w:tplc="A1AA8A8C" w:tentative="1">
      <w:start w:val="1"/>
      <w:numFmt w:val="bullet"/>
      <w:lvlText w:val=""/>
      <w:lvlJc w:val="left"/>
      <w:pPr>
        <w:ind w:left="4320" w:hanging="360"/>
      </w:pPr>
      <w:rPr>
        <w:rFonts w:ascii="Wingdings" w:hAnsi="Wingdings" w:hint="default"/>
      </w:rPr>
    </w:lvl>
    <w:lvl w:ilvl="6" w:tplc="8CD067E6" w:tentative="1">
      <w:start w:val="1"/>
      <w:numFmt w:val="bullet"/>
      <w:lvlText w:val=""/>
      <w:lvlJc w:val="left"/>
      <w:pPr>
        <w:ind w:left="5040" w:hanging="360"/>
      </w:pPr>
      <w:rPr>
        <w:rFonts w:ascii="Symbol" w:hAnsi="Symbol" w:hint="default"/>
      </w:rPr>
    </w:lvl>
    <w:lvl w:ilvl="7" w:tplc="723603DE" w:tentative="1">
      <w:start w:val="1"/>
      <w:numFmt w:val="bullet"/>
      <w:lvlText w:val="o"/>
      <w:lvlJc w:val="left"/>
      <w:pPr>
        <w:ind w:left="5760" w:hanging="360"/>
      </w:pPr>
      <w:rPr>
        <w:rFonts w:ascii="Courier New" w:hAnsi="Courier New" w:hint="default"/>
      </w:rPr>
    </w:lvl>
    <w:lvl w:ilvl="8" w:tplc="96C6B44C" w:tentative="1">
      <w:start w:val="1"/>
      <w:numFmt w:val="bullet"/>
      <w:lvlText w:val=""/>
      <w:lvlJc w:val="left"/>
      <w:pPr>
        <w:ind w:left="6480" w:hanging="360"/>
      </w:pPr>
      <w:rPr>
        <w:rFonts w:ascii="Wingdings" w:hAnsi="Wingdings" w:hint="default"/>
      </w:rPr>
    </w:lvl>
  </w:abstractNum>
  <w:num w:numId="1">
    <w:abstractNumId w:val="37"/>
  </w:num>
  <w:num w:numId="2">
    <w:abstractNumId w:val="38"/>
  </w:num>
  <w:num w:numId="3">
    <w:abstractNumId w:val="36"/>
  </w:num>
  <w:num w:numId="4">
    <w:abstractNumId w:val="2"/>
  </w:num>
  <w:num w:numId="5">
    <w:abstractNumId w:val="18"/>
  </w:num>
  <w:num w:numId="6">
    <w:abstractNumId w:val="20"/>
  </w:num>
  <w:num w:numId="7">
    <w:abstractNumId w:val="12"/>
  </w:num>
  <w:num w:numId="8">
    <w:abstractNumId w:val="10"/>
  </w:num>
  <w:num w:numId="9">
    <w:abstractNumId w:val="3"/>
  </w:num>
  <w:num w:numId="10">
    <w:abstractNumId w:val="15"/>
  </w:num>
  <w:num w:numId="11">
    <w:abstractNumId w:val="4"/>
  </w:num>
  <w:num w:numId="12">
    <w:abstractNumId w:val="34"/>
  </w:num>
  <w:num w:numId="13">
    <w:abstractNumId w:val="8"/>
  </w:num>
  <w:num w:numId="14">
    <w:abstractNumId w:val="0"/>
  </w:num>
  <w:num w:numId="15">
    <w:abstractNumId w:val="16"/>
  </w:num>
  <w:num w:numId="16">
    <w:abstractNumId w:val="30"/>
  </w:num>
  <w:num w:numId="17">
    <w:abstractNumId w:val="5"/>
  </w:num>
  <w:num w:numId="18">
    <w:abstractNumId w:val="9"/>
  </w:num>
  <w:num w:numId="19">
    <w:abstractNumId w:val="21"/>
  </w:num>
  <w:num w:numId="20">
    <w:abstractNumId w:val="11"/>
  </w:num>
  <w:num w:numId="21">
    <w:abstractNumId w:val="26"/>
  </w:num>
  <w:num w:numId="22">
    <w:abstractNumId w:val="32"/>
  </w:num>
  <w:num w:numId="23">
    <w:abstractNumId w:val="17"/>
  </w:num>
  <w:num w:numId="24">
    <w:abstractNumId w:val="24"/>
  </w:num>
  <w:num w:numId="25">
    <w:abstractNumId w:val="25"/>
  </w:num>
  <w:num w:numId="26">
    <w:abstractNumId w:val="29"/>
  </w:num>
  <w:num w:numId="27">
    <w:abstractNumId w:val="22"/>
  </w:num>
  <w:num w:numId="28">
    <w:abstractNumId w:val="31"/>
  </w:num>
  <w:num w:numId="29">
    <w:abstractNumId w:val="1"/>
  </w:num>
  <w:num w:numId="30">
    <w:abstractNumId w:val="19"/>
  </w:num>
  <w:num w:numId="31">
    <w:abstractNumId w:val="27"/>
  </w:num>
  <w:num w:numId="32">
    <w:abstractNumId w:val="7"/>
  </w:num>
  <w:num w:numId="33">
    <w:abstractNumId w:val="13"/>
  </w:num>
  <w:num w:numId="34">
    <w:abstractNumId w:val="28"/>
  </w:num>
  <w:num w:numId="35">
    <w:abstractNumId w:val="23"/>
  </w:num>
  <w:num w:numId="36">
    <w:abstractNumId w:val="33"/>
  </w:num>
  <w:num w:numId="37">
    <w:abstractNumId w:val="14"/>
  </w:num>
  <w:num w:numId="38">
    <w:abstractNumId w:val="35"/>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B4270"/>
    <w:rsid w:val="00013175"/>
    <w:rsid w:val="00014514"/>
    <w:rsid w:val="00026F90"/>
    <w:rsid w:val="00027AC9"/>
    <w:rsid w:val="00064FE4"/>
    <w:rsid w:val="00081484"/>
    <w:rsid w:val="000870FC"/>
    <w:rsid w:val="0009581B"/>
    <w:rsid w:val="000A0567"/>
    <w:rsid w:val="000A74C2"/>
    <w:rsid w:val="000B4270"/>
    <w:rsid w:val="000C1F89"/>
    <w:rsid w:val="000C2AD0"/>
    <w:rsid w:val="000D07E3"/>
    <w:rsid w:val="000D3B2D"/>
    <w:rsid w:val="00107347"/>
    <w:rsid w:val="0013233B"/>
    <w:rsid w:val="00137037"/>
    <w:rsid w:val="00153CF7"/>
    <w:rsid w:val="00172489"/>
    <w:rsid w:val="0020411C"/>
    <w:rsid w:val="00210910"/>
    <w:rsid w:val="00221188"/>
    <w:rsid w:val="00242F9F"/>
    <w:rsid w:val="0025184D"/>
    <w:rsid w:val="00257E03"/>
    <w:rsid w:val="002E3A22"/>
    <w:rsid w:val="002E5988"/>
    <w:rsid w:val="0031656C"/>
    <w:rsid w:val="0036618F"/>
    <w:rsid w:val="00383E71"/>
    <w:rsid w:val="00387ADB"/>
    <w:rsid w:val="00390E7B"/>
    <w:rsid w:val="003C38B2"/>
    <w:rsid w:val="003C5925"/>
    <w:rsid w:val="003D3BB6"/>
    <w:rsid w:val="003E6CB2"/>
    <w:rsid w:val="00417BA6"/>
    <w:rsid w:val="00430A45"/>
    <w:rsid w:val="00430C3B"/>
    <w:rsid w:val="00441407"/>
    <w:rsid w:val="00450EC2"/>
    <w:rsid w:val="00462329"/>
    <w:rsid w:val="00466693"/>
    <w:rsid w:val="00470842"/>
    <w:rsid w:val="00475268"/>
    <w:rsid w:val="0047587F"/>
    <w:rsid w:val="004835B4"/>
    <w:rsid w:val="00487ED4"/>
    <w:rsid w:val="004D217D"/>
    <w:rsid w:val="004D5741"/>
    <w:rsid w:val="004E0D5F"/>
    <w:rsid w:val="004F7091"/>
    <w:rsid w:val="00503A97"/>
    <w:rsid w:val="00506925"/>
    <w:rsid w:val="00507CB8"/>
    <w:rsid w:val="0051739A"/>
    <w:rsid w:val="00524FB4"/>
    <w:rsid w:val="00540463"/>
    <w:rsid w:val="0054424E"/>
    <w:rsid w:val="00547CC1"/>
    <w:rsid w:val="005629F5"/>
    <w:rsid w:val="005700C7"/>
    <w:rsid w:val="005718E3"/>
    <w:rsid w:val="005961E9"/>
    <w:rsid w:val="005B1E6B"/>
    <w:rsid w:val="005B2988"/>
    <w:rsid w:val="005B3E0B"/>
    <w:rsid w:val="005B5D37"/>
    <w:rsid w:val="005C462C"/>
    <w:rsid w:val="006018C3"/>
    <w:rsid w:val="006057D5"/>
    <w:rsid w:val="00636529"/>
    <w:rsid w:val="00637539"/>
    <w:rsid w:val="00643ECA"/>
    <w:rsid w:val="006617D6"/>
    <w:rsid w:val="006820D3"/>
    <w:rsid w:val="00684103"/>
    <w:rsid w:val="006A7332"/>
    <w:rsid w:val="006B12BC"/>
    <w:rsid w:val="0072606C"/>
    <w:rsid w:val="00733483"/>
    <w:rsid w:val="0075343F"/>
    <w:rsid w:val="007549F3"/>
    <w:rsid w:val="007615DD"/>
    <w:rsid w:val="007A7425"/>
    <w:rsid w:val="007B2FDF"/>
    <w:rsid w:val="007C1657"/>
    <w:rsid w:val="00804CC0"/>
    <w:rsid w:val="008052B5"/>
    <w:rsid w:val="0081700E"/>
    <w:rsid w:val="00855044"/>
    <w:rsid w:val="00891D4B"/>
    <w:rsid w:val="008A7FB0"/>
    <w:rsid w:val="008C2502"/>
    <w:rsid w:val="008D15B1"/>
    <w:rsid w:val="00900D3B"/>
    <w:rsid w:val="009050CF"/>
    <w:rsid w:val="009164A1"/>
    <w:rsid w:val="0092511F"/>
    <w:rsid w:val="009456EE"/>
    <w:rsid w:val="0094571D"/>
    <w:rsid w:val="009611DE"/>
    <w:rsid w:val="009644AF"/>
    <w:rsid w:val="00976276"/>
    <w:rsid w:val="0098124F"/>
    <w:rsid w:val="00991AB1"/>
    <w:rsid w:val="009B3764"/>
    <w:rsid w:val="009B4122"/>
    <w:rsid w:val="009C7F8E"/>
    <w:rsid w:val="009F4B87"/>
    <w:rsid w:val="00A03BA1"/>
    <w:rsid w:val="00A133F8"/>
    <w:rsid w:val="00A16C4F"/>
    <w:rsid w:val="00A230AD"/>
    <w:rsid w:val="00A406FD"/>
    <w:rsid w:val="00A43266"/>
    <w:rsid w:val="00A637E8"/>
    <w:rsid w:val="00A71DE6"/>
    <w:rsid w:val="00A72D05"/>
    <w:rsid w:val="00A75C07"/>
    <w:rsid w:val="00A80551"/>
    <w:rsid w:val="00A809F1"/>
    <w:rsid w:val="00A84EC2"/>
    <w:rsid w:val="00AA78A7"/>
    <w:rsid w:val="00AC0959"/>
    <w:rsid w:val="00AC3BF3"/>
    <w:rsid w:val="00AD56C2"/>
    <w:rsid w:val="00AE3363"/>
    <w:rsid w:val="00AF5C63"/>
    <w:rsid w:val="00B1185D"/>
    <w:rsid w:val="00B17F19"/>
    <w:rsid w:val="00B207D8"/>
    <w:rsid w:val="00B26B98"/>
    <w:rsid w:val="00B3119F"/>
    <w:rsid w:val="00B401F5"/>
    <w:rsid w:val="00B53073"/>
    <w:rsid w:val="00B53DE3"/>
    <w:rsid w:val="00BC3137"/>
    <w:rsid w:val="00BE262C"/>
    <w:rsid w:val="00BE491C"/>
    <w:rsid w:val="00BF70BB"/>
    <w:rsid w:val="00C0360F"/>
    <w:rsid w:val="00C060E3"/>
    <w:rsid w:val="00C15BEF"/>
    <w:rsid w:val="00C30C55"/>
    <w:rsid w:val="00C367DD"/>
    <w:rsid w:val="00C47A09"/>
    <w:rsid w:val="00C81015"/>
    <w:rsid w:val="00C82759"/>
    <w:rsid w:val="00C86629"/>
    <w:rsid w:val="00CB45BC"/>
    <w:rsid w:val="00CB7431"/>
    <w:rsid w:val="00CD25B2"/>
    <w:rsid w:val="00D267DC"/>
    <w:rsid w:val="00D310E4"/>
    <w:rsid w:val="00D34298"/>
    <w:rsid w:val="00D3522B"/>
    <w:rsid w:val="00D55BAD"/>
    <w:rsid w:val="00D70EE2"/>
    <w:rsid w:val="00D905B6"/>
    <w:rsid w:val="00DF5F9C"/>
    <w:rsid w:val="00E15BF2"/>
    <w:rsid w:val="00E37873"/>
    <w:rsid w:val="00E70525"/>
    <w:rsid w:val="00E80DB4"/>
    <w:rsid w:val="00E84CC5"/>
    <w:rsid w:val="00E85913"/>
    <w:rsid w:val="00EA3F01"/>
    <w:rsid w:val="00ED00A4"/>
    <w:rsid w:val="00ED4130"/>
    <w:rsid w:val="00ED45EF"/>
    <w:rsid w:val="00F346E7"/>
    <w:rsid w:val="00F44A4F"/>
    <w:rsid w:val="00F61FAF"/>
    <w:rsid w:val="00F813E7"/>
    <w:rsid w:val="00F819B8"/>
    <w:rsid w:val="00F9468B"/>
    <w:rsid w:val="00FB7229"/>
    <w:rsid w:val="00FD1DF2"/>
    <w:rsid w:val="00FD5335"/>
    <w:rsid w:val="00FD5AA8"/>
    <w:rsid w:val="00FE1172"/>
    <w:rsid w:val="00FF38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657"/>
    <w:pPr>
      <w:spacing w:after="160" w:line="259" w:lineRule="auto"/>
    </w:pPr>
    <w:rPr>
      <w:sz w:val="22"/>
      <w:szCs w:val="22"/>
      <w:lang w:val="en-ID"/>
    </w:rPr>
  </w:style>
  <w:style w:type="paragraph" w:styleId="Heading2">
    <w:name w:val="heading 2"/>
    <w:basedOn w:val="Normal"/>
    <w:next w:val="Normal"/>
    <w:link w:val="Heading2Char"/>
    <w:uiPriority w:val="9"/>
    <w:qFormat/>
    <w:rsid w:val="00A637E8"/>
    <w:pPr>
      <w:keepNext/>
      <w:keepLines/>
      <w:spacing w:after="0" w:line="240" w:lineRule="auto"/>
      <w:outlineLvl w:val="1"/>
    </w:pPr>
    <w:rPr>
      <w:rFonts w:ascii="Bookman Old Style" w:eastAsia="Times New Roman" w:hAnsi="Bookman Old Style"/>
      <w:b/>
      <w:bCs/>
      <w:sz w:val="24"/>
      <w:szCs w:val="26"/>
      <w:lang w:val="en-US"/>
    </w:rPr>
  </w:style>
  <w:style w:type="paragraph" w:styleId="Heading3">
    <w:name w:val="heading 3"/>
    <w:basedOn w:val="Normal"/>
    <w:next w:val="Normal"/>
    <w:link w:val="Heading3Char"/>
    <w:uiPriority w:val="9"/>
    <w:qFormat/>
    <w:rsid w:val="00E37873"/>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2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Body of text,Body of text+1,Body of text+2,Body of text+3,List Paragraph11"/>
    <w:basedOn w:val="Normal"/>
    <w:link w:val="ListParagraphChar"/>
    <w:qFormat/>
    <w:rsid w:val="000B4270"/>
    <w:pPr>
      <w:spacing w:after="0" w:line="240" w:lineRule="auto"/>
      <w:ind w:left="720"/>
      <w:contextualSpacing/>
      <w:jc w:val="both"/>
    </w:pPr>
    <w:rPr>
      <w:rFonts w:ascii="Arial" w:eastAsia="Times New Roman" w:hAnsi="Arial"/>
      <w:sz w:val="24"/>
      <w:szCs w:val="24"/>
      <w:lang w:val="en-US"/>
    </w:rPr>
  </w:style>
  <w:style w:type="character" w:customStyle="1" w:styleId="ListParagraphChar">
    <w:name w:val="List Paragraph Char"/>
    <w:aliases w:val="Body of text Char,Body of text+1 Char,Body of text+2 Char,Body of text+3 Char,List Paragraph11 Char"/>
    <w:link w:val="ListParagraph1"/>
    <w:uiPriority w:val="34"/>
    <w:locked/>
    <w:rsid w:val="000B4270"/>
    <w:rPr>
      <w:rFonts w:ascii="Arial" w:eastAsia="Times New Roman" w:hAnsi="Arial" w:cs="Times New Roman"/>
      <w:sz w:val="24"/>
      <w:szCs w:val="24"/>
      <w:lang w:val="en-US"/>
    </w:rPr>
  </w:style>
  <w:style w:type="character" w:customStyle="1" w:styleId="Heading2Char">
    <w:name w:val="Heading 2 Char"/>
    <w:link w:val="Heading2"/>
    <w:uiPriority w:val="9"/>
    <w:rsid w:val="00A637E8"/>
    <w:rPr>
      <w:rFonts w:ascii="Bookman Old Style" w:eastAsia="Times New Roman" w:hAnsi="Bookman Old Style" w:cs="Times New Roman"/>
      <w:b/>
      <w:bCs/>
      <w:sz w:val="24"/>
      <w:szCs w:val="26"/>
      <w:lang w:val="en-US"/>
    </w:rPr>
  </w:style>
  <w:style w:type="paragraph" w:styleId="NoSpacing">
    <w:name w:val="No Spacing"/>
    <w:uiPriority w:val="1"/>
    <w:qFormat/>
    <w:rsid w:val="00E84CC5"/>
    <w:rPr>
      <w:sz w:val="22"/>
      <w:szCs w:val="22"/>
      <w:lang w:val="en-ID"/>
    </w:rPr>
  </w:style>
  <w:style w:type="paragraph" w:customStyle="1" w:styleId="Default">
    <w:name w:val="Default"/>
    <w:rsid w:val="0051739A"/>
    <w:pPr>
      <w:autoSpaceDE w:val="0"/>
      <w:autoSpaceDN w:val="0"/>
      <w:adjustRightInd w:val="0"/>
    </w:pPr>
    <w:rPr>
      <w:rFonts w:ascii="Times New Roman" w:hAnsi="Times New Roman"/>
      <w:color w:val="000000"/>
      <w:sz w:val="24"/>
      <w:szCs w:val="24"/>
    </w:rPr>
  </w:style>
  <w:style w:type="character" w:customStyle="1" w:styleId="Heading3Char">
    <w:name w:val="Heading 3 Char"/>
    <w:link w:val="Heading3"/>
    <w:rsid w:val="00E37873"/>
    <w:rPr>
      <w:rFonts w:ascii="Calibri Light" w:eastAsia="Times New Roman" w:hAnsi="Calibri Light" w:cs="Times New Roman"/>
      <w:b/>
      <w:bCs/>
      <w:sz w:val="26"/>
      <w:szCs w:val="26"/>
      <w:lang w:val="en-ID" w:eastAsia="en-US"/>
    </w:rPr>
  </w:style>
  <w:style w:type="character" w:customStyle="1" w:styleId="ListParagraphChar1">
    <w:name w:val="List Paragraph Char1"/>
    <w:unhideWhenUsed/>
    <w:locked/>
    <w:rsid w:val="00430C3B"/>
    <w:rPr>
      <w:sz w:val="22"/>
      <w:szCs w:val="22"/>
      <w:lang w:val="id-ID"/>
    </w:rPr>
  </w:style>
  <w:style w:type="paragraph" w:styleId="Header">
    <w:name w:val="header"/>
    <w:basedOn w:val="Normal"/>
    <w:link w:val="HeaderChar"/>
    <w:uiPriority w:val="99"/>
    <w:unhideWhenUsed/>
    <w:rsid w:val="004835B4"/>
    <w:pPr>
      <w:tabs>
        <w:tab w:val="center" w:pos="4513"/>
        <w:tab w:val="right" w:pos="9026"/>
      </w:tabs>
    </w:pPr>
  </w:style>
  <w:style w:type="character" w:customStyle="1" w:styleId="HeaderChar">
    <w:name w:val="Header Char"/>
    <w:link w:val="Header"/>
    <w:uiPriority w:val="99"/>
    <w:rsid w:val="004835B4"/>
    <w:rPr>
      <w:sz w:val="22"/>
      <w:szCs w:val="22"/>
      <w:lang w:val="en-ID" w:eastAsia="en-US"/>
    </w:rPr>
  </w:style>
  <w:style w:type="paragraph" w:styleId="Footer">
    <w:name w:val="footer"/>
    <w:basedOn w:val="Normal"/>
    <w:link w:val="FooterChar"/>
    <w:uiPriority w:val="99"/>
    <w:unhideWhenUsed/>
    <w:rsid w:val="004835B4"/>
    <w:pPr>
      <w:tabs>
        <w:tab w:val="center" w:pos="4513"/>
        <w:tab w:val="right" w:pos="9026"/>
      </w:tabs>
    </w:pPr>
  </w:style>
  <w:style w:type="character" w:customStyle="1" w:styleId="FooterChar">
    <w:name w:val="Footer Char"/>
    <w:link w:val="Footer"/>
    <w:uiPriority w:val="99"/>
    <w:rsid w:val="004835B4"/>
    <w:rPr>
      <w:sz w:val="22"/>
      <w:szCs w:val="22"/>
      <w:lang w:val="en-ID" w:eastAsia="en-US"/>
    </w:rPr>
  </w:style>
  <w:style w:type="character" w:styleId="Hyperlink">
    <w:name w:val="Hyperlink"/>
    <w:uiPriority w:val="99"/>
    <w:unhideWhenUsed/>
    <w:rsid w:val="00A84EC2"/>
    <w:rPr>
      <w:color w:val="0563C1"/>
      <w:u w:val="single"/>
    </w:rPr>
  </w:style>
  <w:style w:type="paragraph" w:styleId="BalloonText">
    <w:name w:val="Balloon Text"/>
    <w:basedOn w:val="Normal"/>
    <w:link w:val="BalloonTextChar"/>
    <w:uiPriority w:val="99"/>
    <w:semiHidden/>
    <w:unhideWhenUsed/>
    <w:rsid w:val="00441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407"/>
    <w:rPr>
      <w:rFonts w:ascii="Tahoma" w:hAnsi="Tahoma" w:cs="Tahoma"/>
      <w:sz w:val="16"/>
      <w:szCs w:val="16"/>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5483</Words>
  <Characters>31255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cp:keywords>File By Websiteedukasi.com</cp:keywords>
  <cp:lastModifiedBy>User</cp:lastModifiedBy>
  <cp:revision>12</cp:revision>
  <dcterms:created xsi:type="dcterms:W3CDTF">2019-07-25T06:16:00Z</dcterms:created>
  <dcterms:modified xsi:type="dcterms:W3CDTF">2021-09-05T16:48:00Z</dcterms:modified>
</cp:coreProperties>
</file>