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FC" w:rsidRPr="0005521D" w:rsidRDefault="0005521D" w:rsidP="0005521D">
      <w:pPr>
        <w:spacing w:after="0" w:line="240" w:lineRule="auto"/>
        <w:jc w:val="center"/>
        <w:rPr>
          <w:rFonts w:ascii="Bookman Old Style" w:hAnsi="Bookman Old Style"/>
          <w:b/>
          <w:sz w:val="24"/>
          <w:szCs w:val="24"/>
          <w:lang w:val="id-ID"/>
        </w:rPr>
      </w:pPr>
      <w:r>
        <w:rPr>
          <w:rFonts w:ascii="Bookman Old Style" w:hAnsi="Bookman Old Style"/>
          <w:b/>
          <w:noProof/>
          <w:sz w:val="24"/>
          <w:szCs w:val="24"/>
          <w:lang w:val="id-ID" w:eastAsia="id-ID"/>
        </w:rPr>
        <w:drawing>
          <wp:inline distT="0" distB="0" distL="0" distR="0" wp14:anchorId="04782904" wp14:editId="10CA34C8">
            <wp:extent cx="16002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inline>
        </w:drawing>
      </w:r>
    </w:p>
    <w:p w:rsidR="000870FC" w:rsidRDefault="000870FC" w:rsidP="000870FC">
      <w:pPr>
        <w:spacing w:after="0" w:line="240" w:lineRule="auto"/>
        <w:ind w:left="720"/>
        <w:rPr>
          <w:rFonts w:ascii="Bookman Old Style" w:hAnsi="Bookman Old Style"/>
          <w:b/>
          <w:sz w:val="48"/>
          <w:szCs w:val="48"/>
        </w:rPr>
      </w:pPr>
    </w:p>
    <w:p w:rsidR="000870FC" w:rsidRPr="00DA70C3" w:rsidRDefault="000870FC" w:rsidP="000870FC">
      <w:pPr>
        <w:spacing w:after="0" w:line="240" w:lineRule="auto"/>
        <w:contextualSpacing/>
        <w:jc w:val="center"/>
        <w:rPr>
          <w:rFonts w:ascii="Bookman Old Style" w:hAnsi="Bookman Old Style"/>
          <w:b/>
          <w:sz w:val="48"/>
          <w:szCs w:val="48"/>
        </w:rPr>
      </w:pPr>
      <w:r w:rsidRPr="00DA70C3">
        <w:rPr>
          <w:rFonts w:ascii="Bookman Old Style" w:hAnsi="Bookman Old Style"/>
          <w:b/>
          <w:sz w:val="48"/>
          <w:szCs w:val="48"/>
        </w:rPr>
        <w:t xml:space="preserve">SILABUS </w:t>
      </w:r>
    </w:p>
    <w:p w:rsidR="000870FC" w:rsidRPr="00DA70C3" w:rsidRDefault="000870FC" w:rsidP="000870FC">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 xml:space="preserve">MADRASAH IBTIDAIYAH </w:t>
      </w:r>
    </w:p>
    <w:p w:rsidR="000870FC" w:rsidRPr="0005521D" w:rsidRDefault="0005521D" w:rsidP="000870FC">
      <w:pPr>
        <w:spacing w:after="0" w:line="240" w:lineRule="auto"/>
        <w:contextualSpacing/>
        <w:jc w:val="center"/>
        <w:rPr>
          <w:rFonts w:ascii="Bookman Old Style" w:hAnsi="Bookman Old Style"/>
          <w:sz w:val="36"/>
          <w:szCs w:val="36"/>
          <w:lang w:val="id-ID"/>
        </w:rPr>
      </w:pPr>
      <w:r>
        <w:rPr>
          <w:rFonts w:ascii="Bookman Old Style" w:hAnsi="Bookman Old Style"/>
          <w:sz w:val="36"/>
          <w:szCs w:val="36"/>
        </w:rPr>
        <w:t>MI</w:t>
      </w:r>
    </w:p>
    <w:p w:rsidR="000870FC" w:rsidRPr="00DA70C3" w:rsidRDefault="000870FC" w:rsidP="000870FC">
      <w:pPr>
        <w:spacing w:after="0" w:line="240" w:lineRule="auto"/>
        <w:contextualSpacing/>
        <w:jc w:val="center"/>
        <w:rPr>
          <w:rFonts w:ascii="Bookman Old Style" w:hAnsi="Bookman Old Style"/>
          <w:sz w:val="36"/>
          <w:szCs w:val="36"/>
        </w:rPr>
      </w:pPr>
    </w:p>
    <w:p w:rsidR="000870FC" w:rsidRPr="00DA70C3" w:rsidRDefault="000870FC" w:rsidP="000870FC">
      <w:pPr>
        <w:spacing w:after="0" w:line="240" w:lineRule="auto"/>
        <w:contextualSpacing/>
        <w:jc w:val="center"/>
        <w:rPr>
          <w:rFonts w:ascii="Bookman Old Style" w:hAnsi="Bookman Old Style"/>
          <w:b/>
          <w:sz w:val="36"/>
          <w:szCs w:val="36"/>
        </w:rPr>
      </w:pPr>
      <w:r w:rsidRPr="00DA70C3">
        <w:rPr>
          <w:rFonts w:ascii="Bookman Old Style" w:hAnsi="Bookman Old Style"/>
          <w:b/>
          <w:sz w:val="36"/>
          <w:szCs w:val="36"/>
        </w:rPr>
        <w:t>KURIKULUM 2013</w:t>
      </w:r>
    </w:p>
    <w:p w:rsidR="000870FC" w:rsidRPr="00B51DCE" w:rsidRDefault="000870FC" w:rsidP="000870FC">
      <w:pPr>
        <w:spacing w:after="0" w:line="240" w:lineRule="auto"/>
        <w:contextualSpacing/>
        <w:jc w:val="center"/>
        <w:rPr>
          <w:rFonts w:ascii="Bookman Old Style" w:hAnsi="Bookman Old Style"/>
          <w:sz w:val="28"/>
          <w:szCs w:val="28"/>
        </w:rPr>
      </w:pPr>
    </w:p>
    <w:p w:rsidR="000870FC" w:rsidRPr="00023453" w:rsidRDefault="000870FC" w:rsidP="000870FC">
      <w:pPr>
        <w:spacing w:after="0" w:line="240" w:lineRule="auto"/>
        <w:jc w:val="center"/>
        <w:rPr>
          <w:rFonts w:ascii="Bookman Old Style" w:hAnsi="Bookman Old Style"/>
          <w:sz w:val="28"/>
          <w:szCs w:val="28"/>
        </w:rPr>
      </w:pPr>
    </w:p>
    <w:p w:rsidR="000870FC" w:rsidRPr="00B83BF5" w:rsidRDefault="000870FC" w:rsidP="000870FC">
      <w:pPr>
        <w:spacing w:after="0" w:line="240" w:lineRule="auto"/>
        <w:jc w:val="center"/>
        <w:rPr>
          <w:rFonts w:ascii="Bookman Old Style" w:hAnsi="Bookman Old Style"/>
          <w:sz w:val="32"/>
          <w:szCs w:val="32"/>
        </w:rPr>
      </w:pPr>
    </w:p>
    <w:p w:rsidR="000870FC" w:rsidRPr="00B83BF5" w:rsidRDefault="000870FC" w:rsidP="000870FC">
      <w:pPr>
        <w:spacing w:after="0" w:line="240" w:lineRule="auto"/>
        <w:jc w:val="center"/>
        <w:rPr>
          <w:rFonts w:ascii="Bookman Old Style" w:hAnsi="Bookman Old Style"/>
          <w:b/>
          <w:sz w:val="32"/>
          <w:szCs w:val="32"/>
          <w:lang w:val="nl-NL"/>
        </w:rPr>
      </w:pPr>
      <w:r w:rsidRPr="00B83BF5">
        <w:rPr>
          <w:rFonts w:ascii="Bookman Old Style" w:hAnsi="Bookman Old Style"/>
          <w:b/>
          <w:sz w:val="32"/>
          <w:szCs w:val="32"/>
        </w:rPr>
        <w:t>TEMATIK</w:t>
      </w:r>
      <w:r w:rsidRPr="00B83BF5">
        <w:rPr>
          <w:rFonts w:ascii="Bookman Old Style" w:hAnsi="Bookman Old Style"/>
          <w:b/>
          <w:sz w:val="32"/>
          <w:szCs w:val="32"/>
          <w:lang w:val="nl-NL"/>
        </w:rPr>
        <w:t xml:space="preserve"> TERPADU</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 xml:space="preserve">KELAS </w:t>
      </w:r>
      <w:r w:rsidR="00503A97">
        <w:rPr>
          <w:rFonts w:ascii="Bookman Old Style" w:hAnsi="Bookman Old Style"/>
          <w:sz w:val="28"/>
          <w:szCs w:val="28"/>
          <w:lang w:val="id-ID"/>
        </w:rPr>
        <w:t>2</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SEME</w:t>
      </w:r>
      <w:r w:rsidR="00A16C4F">
        <w:rPr>
          <w:rFonts w:ascii="Bookman Old Style" w:hAnsi="Bookman Old Style"/>
          <w:sz w:val="28"/>
          <w:szCs w:val="28"/>
          <w:lang w:val="id-ID"/>
        </w:rPr>
        <w:t xml:space="preserve">STER </w:t>
      </w:r>
      <w:r w:rsidR="0020411C">
        <w:rPr>
          <w:rFonts w:ascii="Bookman Old Style" w:hAnsi="Bookman Old Style"/>
          <w:sz w:val="28"/>
          <w:szCs w:val="28"/>
          <w:lang w:val="id-ID"/>
        </w:rPr>
        <w:t>I</w:t>
      </w:r>
    </w:p>
    <w:p w:rsidR="000870FC" w:rsidRPr="00B51DCE" w:rsidRDefault="000870FC" w:rsidP="000870FC">
      <w:pPr>
        <w:spacing w:after="0" w:line="240" w:lineRule="auto"/>
        <w:ind w:left="720"/>
        <w:rPr>
          <w:rFonts w:ascii="Bookman Old Style" w:hAnsi="Bookman Old Style"/>
          <w:sz w:val="28"/>
          <w:szCs w:val="28"/>
        </w:rPr>
      </w:pPr>
    </w:p>
    <w:p w:rsidR="000870FC" w:rsidRPr="00B51DCE" w:rsidRDefault="000870FC" w:rsidP="000870FC">
      <w:pPr>
        <w:spacing w:after="0" w:line="240" w:lineRule="auto"/>
        <w:ind w:left="720"/>
        <w:rPr>
          <w:rFonts w:ascii="Bookman Old Style" w:hAnsi="Bookman Old Style"/>
          <w:sz w:val="28"/>
          <w:szCs w:val="28"/>
        </w:rPr>
      </w:pPr>
    </w:p>
    <w:p w:rsidR="000870FC" w:rsidRPr="00023453" w:rsidRDefault="000870FC" w:rsidP="000870FC">
      <w:pPr>
        <w:spacing w:after="0" w:line="240" w:lineRule="auto"/>
        <w:ind w:left="720"/>
        <w:rPr>
          <w:rFonts w:ascii="Bookman Old Style" w:hAnsi="Bookman Old Style" w:cs="Arial"/>
          <w:sz w:val="28"/>
          <w:szCs w:val="28"/>
          <w:lang w:val="nl-NL"/>
        </w:rPr>
      </w:pPr>
    </w:p>
    <w:p w:rsidR="000870FC" w:rsidRDefault="000870FC" w:rsidP="00601508">
      <w:pPr>
        <w:pStyle w:val="Heading2"/>
        <w:ind w:right="276"/>
        <w:rPr>
          <w:rFonts w:cs="Bookman Old Style"/>
          <w:sz w:val="22"/>
          <w:szCs w:val="22"/>
          <w:lang w:val="id-ID"/>
        </w:rPr>
      </w:pPr>
      <w:r>
        <w:rPr>
          <w:rFonts w:cs="Bookman Old Style"/>
          <w:sz w:val="22"/>
          <w:szCs w:val="22"/>
          <w:lang w:val="id-ID"/>
        </w:rPr>
        <w:br w:type="page"/>
      </w:r>
    </w:p>
    <w:p w:rsidR="00A637E8" w:rsidRPr="00013175" w:rsidRDefault="00A637E8" w:rsidP="002E5988">
      <w:pPr>
        <w:pStyle w:val="Heading2"/>
        <w:ind w:left="1560" w:right="276" w:hanging="1560"/>
        <w:jc w:val="center"/>
        <w:rPr>
          <w:rFonts w:ascii="Arial" w:hAnsi="Arial" w:cs="Arial"/>
          <w:sz w:val="22"/>
          <w:szCs w:val="22"/>
          <w:lang w:val="en-ID"/>
        </w:rPr>
      </w:pPr>
      <w:r w:rsidRPr="00013175">
        <w:rPr>
          <w:rFonts w:ascii="Arial" w:hAnsi="Arial" w:cs="Arial"/>
          <w:sz w:val="22"/>
          <w:szCs w:val="22"/>
          <w:lang w:val="id-ID"/>
        </w:rPr>
        <w:lastRenderedPageBreak/>
        <w:t xml:space="preserve">SILABUS TEMATIK KELAS </w:t>
      </w:r>
      <w:r w:rsidRPr="00013175">
        <w:rPr>
          <w:rFonts w:ascii="Arial" w:hAnsi="Arial" w:cs="Arial"/>
          <w:sz w:val="22"/>
          <w:szCs w:val="22"/>
          <w:lang w:val="en-ID"/>
        </w:rPr>
        <w:t>I</w:t>
      </w:r>
      <w:r w:rsidR="00503A97">
        <w:rPr>
          <w:rFonts w:ascii="Arial" w:hAnsi="Arial" w:cs="Arial"/>
          <w:sz w:val="22"/>
          <w:szCs w:val="22"/>
          <w:lang w:val="en-ID"/>
        </w:rPr>
        <w:t>I</w:t>
      </w:r>
    </w:p>
    <w:p w:rsidR="00A637E8" w:rsidRPr="00013175" w:rsidRDefault="00A637E8" w:rsidP="00E84CC5">
      <w:pPr>
        <w:pStyle w:val="NoSpacing"/>
        <w:rPr>
          <w:rFonts w:ascii="Arial" w:hAnsi="Arial" w:cs="Arial"/>
          <w:lang w:val="id-ID"/>
        </w:rPr>
      </w:pPr>
    </w:p>
    <w:p w:rsidR="00462329" w:rsidRPr="00F830BA"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00F830BA">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B75FCA" w:rsidRPr="00F830BA">
        <w:rPr>
          <w:rFonts w:ascii="Arial" w:hAnsi="Arial" w:cs="Arial"/>
          <w:b w:val="0"/>
          <w:bCs w:val="0"/>
          <w:sz w:val="22"/>
          <w:szCs w:val="22"/>
          <w:lang w:val="it-IT"/>
        </w:rPr>
        <w:t>Tugasku Sehari-Hari</w:t>
      </w:r>
    </w:p>
    <w:p w:rsidR="00462329" w:rsidRPr="00F830BA" w:rsidRDefault="00B75FCA" w:rsidP="00462329">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sidRPr="00F830BA">
        <w:rPr>
          <w:rFonts w:ascii="Arial" w:hAnsi="Arial" w:cs="Arial"/>
          <w:b w:val="0"/>
          <w:bCs w:val="0"/>
          <w:sz w:val="22"/>
          <w:lang w:val="id-ID"/>
        </w:rPr>
        <w:t>Tugasku Sehari-Hari Di Rumah</w:t>
      </w:r>
    </w:p>
    <w:p w:rsidR="00462329" w:rsidRPr="00013175" w:rsidRDefault="00462329" w:rsidP="00462329">
      <w:pPr>
        <w:pStyle w:val="Heading2"/>
        <w:ind w:left="1560" w:hanging="1560"/>
        <w:jc w:val="both"/>
        <w:rPr>
          <w:rFonts w:ascii="Arial" w:hAnsi="Arial" w:cs="Arial"/>
        </w:rPr>
      </w:pPr>
    </w:p>
    <w:p w:rsidR="00A637E8"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B26B98" w:rsidRPr="00013175" w:rsidRDefault="00A637E8" w:rsidP="00B26B9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4"/>
        <w:gridCol w:w="1940"/>
        <w:gridCol w:w="1835"/>
        <w:gridCol w:w="2465"/>
        <w:gridCol w:w="2328"/>
        <w:gridCol w:w="1805"/>
        <w:gridCol w:w="1420"/>
        <w:gridCol w:w="990"/>
        <w:gridCol w:w="1353"/>
      </w:tblGrid>
      <w:tr w:rsidR="00666734" w:rsidRPr="00013175" w:rsidTr="00B75FCA">
        <w:tc>
          <w:tcPr>
            <w:tcW w:w="560" w:type="pct"/>
            <w:shd w:val="clear" w:color="auto" w:fill="8DB3E2" w:themeFill="text2" w:themeFillTint="66"/>
            <w:vAlign w:val="center"/>
          </w:tcPr>
          <w:p w:rsidR="00666734" w:rsidRPr="00013175" w:rsidRDefault="00666734" w:rsidP="00BF70BB">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09"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Kompetensi Dasar</w:t>
            </w:r>
          </w:p>
        </w:tc>
        <w:tc>
          <w:tcPr>
            <w:tcW w:w="576"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rPr>
            </w:pPr>
            <w:r w:rsidRPr="00013175">
              <w:rPr>
                <w:rFonts w:ascii="Arial" w:hAnsi="Arial" w:cs="Arial"/>
              </w:rPr>
              <w:t>Indikator</w:t>
            </w:r>
          </w:p>
        </w:tc>
        <w:tc>
          <w:tcPr>
            <w:tcW w:w="774"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Materi Pembelajaran</w:t>
            </w:r>
          </w:p>
        </w:tc>
        <w:tc>
          <w:tcPr>
            <w:tcW w:w="731"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Kegiatan Pembelajaran</w:t>
            </w:r>
          </w:p>
        </w:tc>
        <w:tc>
          <w:tcPr>
            <w:tcW w:w="567" w:type="pct"/>
            <w:shd w:val="clear" w:color="auto" w:fill="8DB3E2" w:themeFill="text2" w:themeFillTint="66"/>
          </w:tcPr>
          <w:p w:rsidR="00666734" w:rsidRPr="00666734" w:rsidRDefault="00666734" w:rsidP="00666734">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46"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Penilaian</w:t>
            </w:r>
          </w:p>
        </w:tc>
        <w:tc>
          <w:tcPr>
            <w:tcW w:w="311"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666734" w:rsidRPr="00013175" w:rsidRDefault="00666734" w:rsidP="00BF70BB">
            <w:pPr>
              <w:spacing w:after="0" w:line="240" w:lineRule="auto"/>
              <w:jc w:val="center"/>
              <w:rPr>
                <w:rFonts w:ascii="Arial" w:hAnsi="Arial" w:cs="Arial"/>
                <w:lang w:val="id-ID"/>
              </w:rPr>
            </w:pPr>
            <w:r w:rsidRPr="00013175">
              <w:rPr>
                <w:rFonts w:ascii="Arial" w:hAnsi="Arial" w:cs="Arial"/>
                <w:lang w:val="id-ID"/>
              </w:rPr>
              <w:t>Sumber Belajar</w:t>
            </w:r>
          </w:p>
        </w:tc>
      </w:tr>
      <w:tr w:rsidR="00666734" w:rsidRPr="00013175" w:rsidTr="00666734">
        <w:tc>
          <w:tcPr>
            <w:tcW w:w="560" w:type="pct"/>
            <w:shd w:val="clear" w:color="auto" w:fill="auto"/>
          </w:tcPr>
          <w:p w:rsidR="00666734" w:rsidRPr="00013175" w:rsidRDefault="00666734" w:rsidP="00BF70BB">
            <w:pPr>
              <w:spacing w:after="0" w:line="240" w:lineRule="auto"/>
              <w:rPr>
                <w:rFonts w:ascii="Arial" w:hAnsi="Arial" w:cs="Arial"/>
                <w:lang w:val="id-ID"/>
              </w:rPr>
            </w:pPr>
            <w:r w:rsidRPr="00013175">
              <w:rPr>
                <w:rFonts w:ascii="Arial" w:hAnsi="Arial" w:cs="Arial"/>
                <w:lang w:val="id-ID"/>
              </w:rPr>
              <w:t>Pendidikan Pancasila dan Kewarganegaraan</w:t>
            </w:r>
          </w:p>
        </w:tc>
        <w:tc>
          <w:tcPr>
            <w:tcW w:w="609" w:type="pct"/>
            <w:shd w:val="clear" w:color="auto" w:fill="auto"/>
          </w:tcPr>
          <w:p w:rsidR="00666734" w:rsidRPr="00F830BA" w:rsidRDefault="00666734" w:rsidP="00F830BA">
            <w:pPr>
              <w:autoSpaceDE w:val="0"/>
              <w:autoSpaceDN w:val="0"/>
              <w:adjustRightInd w:val="0"/>
              <w:spacing w:after="0" w:line="240" w:lineRule="auto"/>
              <w:ind w:left="459" w:hanging="459"/>
              <w:rPr>
                <w:rFonts w:ascii="Arial" w:hAnsi="Arial" w:cs="Arial"/>
              </w:rPr>
            </w:pPr>
            <w:proofErr w:type="gramStart"/>
            <w:r w:rsidRPr="00F830BA">
              <w:rPr>
                <w:rFonts w:ascii="Arial" w:hAnsi="Arial" w:cs="Arial"/>
              </w:rPr>
              <w:t>1.1  Menerima</w:t>
            </w:r>
            <w:proofErr w:type="gramEnd"/>
            <w:r w:rsidRPr="00F830BA">
              <w:rPr>
                <w:rFonts w:ascii="Arial" w:hAnsi="Arial" w:cs="Arial"/>
              </w:rPr>
              <w:t xml:space="preserve"> hubungan gambar bintang, rantai, pohon beringin, kepala banteng, dan padi kapas dan sila-sila Pancasila sebagai anugerah Tuhan Yang Maha Esa.</w:t>
            </w:r>
          </w:p>
          <w:p w:rsidR="00666734" w:rsidRPr="00F830BA" w:rsidRDefault="00666734" w:rsidP="00F830BA">
            <w:pPr>
              <w:autoSpaceDE w:val="0"/>
              <w:autoSpaceDN w:val="0"/>
              <w:adjustRightInd w:val="0"/>
              <w:spacing w:after="0" w:line="240" w:lineRule="auto"/>
              <w:ind w:left="459" w:hanging="459"/>
              <w:rPr>
                <w:rFonts w:ascii="Arial" w:hAnsi="Arial" w:cs="Arial"/>
              </w:rPr>
            </w:pPr>
            <w:r w:rsidRPr="00F830BA">
              <w:rPr>
                <w:rFonts w:ascii="Arial" w:hAnsi="Arial" w:cs="Arial"/>
              </w:rPr>
              <w:t xml:space="preserve">2.1  Bersikap </w:t>
            </w:r>
            <w:r w:rsidRPr="00F830BA">
              <w:rPr>
                <w:rFonts w:ascii="Arial" w:hAnsi="Arial" w:cs="Arial"/>
              </w:rPr>
              <w:lastRenderedPageBreak/>
              <w:t>bekerja sama, disiplin, dan peduli sesuai sila-sila Pancasila dalam lambang negara ‘Garuda Pancasila” dalam kehidupan sehari-hari</w:t>
            </w:r>
          </w:p>
          <w:p w:rsidR="00666734" w:rsidRPr="00F830BA" w:rsidRDefault="00666734" w:rsidP="00F830BA">
            <w:pPr>
              <w:autoSpaceDE w:val="0"/>
              <w:autoSpaceDN w:val="0"/>
              <w:adjustRightInd w:val="0"/>
              <w:spacing w:after="0" w:line="240" w:lineRule="auto"/>
              <w:ind w:left="459" w:hanging="459"/>
              <w:rPr>
                <w:rFonts w:ascii="Arial" w:hAnsi="Arial" w:cs="Arial"/>
              </w:rPr>
            </w:pPr>
            <w:proofErr w:type="gramStart"/>
            <w:r w:rsidRPr="00F830BA">
              <w:rPr>
                <w:rFonts w:ascii="Arial" w:hAnsi="Arial" w:cs="Arial"/>
              </w:rPr>
              <w:t>3.1  Mengidentifikasi</w:t>
            </w:r>
            <w:proofErr w:type="gramEnd"/>
            <w:r w:rsidRPr="00F830BA">
              <w:rPr>
                <w:rFonts w:ascii="Arial" w:hAnsi="Arial" w:cs="Arial"/>
              </w:rPr>
              <w:t xml:space="preserve"> hubungan antara simbol dan sila-sila Pancasila dalam lambang negara Garuda Pancasila.</w:t>
            </w:r>
          </w:p>
          <w:p w:rsidR="00666734" w:rsidRPr="00F830BA" w:rsidRDefault="00666734" w:rsidP="00F830BA">
            <w:pPr>
              <w:autoSpaceDE w:val="0"/>
              <w:autoSpaceDN w:val="0"/>
              <w:adjustRightInd w:val="0"/>
              <w:spacing w:after="0" w:line="240" w:lineRule="auto"/>
              <w:ind w:left="459" w:hanging="459"/>
              <w:rPr>
                <w:rFonts w:ascii="Arial" w:hAnsi="Arial" w:cs="Arial"/>
              </w:rPr>
            </w:pPr>
            <w:proofErr w:type="gramStart"/>
            <w:r w:rsidRPr="00F830BA">
              <w:rPr>
                <w:rFonts w:ascii="Arial" w:hAnsi="Arial" w:cs="Arial"/>
              </w:rPr>
              <w:t>4.1  Menjelaskan</w:t>
            </w:r>
            <w:proofErr w:type="gramEnd"/>
            <w:r w:rsidRPr="00F830BA">
              <w:rPr>
                <w:rFonts w:ascii="Arial" w:hAnsi="Arial" w:cs="Arial"/>
              </w:rPr>
              <w:t xml:space="preserve"> hubungan gambar pada lambang negara dengan  sila-</w:t>
            </w:r>
            <w:r w:rsidRPr="00F830BA">
              <w:rPr>
                <w:rFonts w:ascii="Arial" w:hAnsi="Arial" w:cs="Arial"/>
              </w:rPr>
              <w:lastRenderedPageBreak/>
              <w:t>sila Pancasila.</w:t>
            </w:r>
          </w:p>
        </w:tc>
        <w:tc>
          <w:tcPr>
            <w:tcW w:w="576" w:type="pct"/>
            <w:shd w:val="clear" w:color="auto" w:fill="auto"/>
          </w:tcPr>
          <w:p w:rsidR="00666734" w:rsidRPr="00F830BA" w:rsidRDefault="00666734" w:rsidP="00F830BA">
            <w:pPr>
              <w:widowControl w:val="0"/>
              <w:spacing w:after="0" w:line="240" w:lineRule="auto"/>
              <w:ind w:left="595" w:hanging="595"/>
              <w:rPr>
                <w:rFonts w:ascii="Arial" w:hAnsi="Arial" w:cs="Arial"/>
              </w:rPr>
            </w:pPr>
            <w:r w:rsidRPr="00F830BA">
              <w:rPr>
                <w:rFonts w:ascii="Arial" w:hAnsi="Arial" w:cs="Arial"/>
              </w:rPr>
              <w:lastRenderedPageBreak/>
              <w:t xml:space="preserve">1.1.1 Meyakini hubungan gambar bintang, rantai, pohon beringin, kepala banteng, dan padi kapas dan sila-sila Pancasila sebagai anugerah Tuhan Yang Maha </w:t>
            </w:r>
            <w:r w:rsidRPr="00F830BA">
              <w:rPr>
                <w:rFonts w:ascii="Arial" w:hAnsi="Arial" w:cs="Arial"/>
              </w:rPr>
              <w:lastRenderedPageBreak/>
              <w:t>Esa.</w:t>
            </w:r>
          </w:p>
          <w:p w:rsidR="00666734" w:rsidRPr="00F830BA" w:rsidRDefault="00666734" w:rsidP="00F830BA">
            <w:pPr>
              <w:widowControl w:val="0"/>
              <w:spacing w:after="0" w:line="240" w:lineRule="auto"/>
              <w:ind w:left="595" w:hanging="595"/>
              <w:rPr>
                <w:rFonts w:ascii="Arial" w:hAnsi="Arial" w:cs="Arial"/>
              </w:rPr>
            </w:pPr>
            <w:r w:rsidRPr="00F830BA">
              <w:rPr>
                <w:rFonts w:ascii="Arial" w:hAnsi="Arial" w:cs="Arial"/>
              </w:rPr>
              <w:t>2.1.1 Menerapkan sikap bekerja sama, disiplin, dan peduli sesuai sila-sila Pancasila dalam lambang negara ‘Garuda Pancasila” dalam kehidupan sehari-hari</w:t>
            </w:r>
          </w:p>
          <w:p w:rsidR="00666734" w:rsidRPr="00F830BA" w:rsidRDefault="00666734" w:rsidP="00F830BA">
            <w:pPr>
              <w:widowControl w:val="0"/>
              <w:spacing w:after="0" w:line="240" w:lineRule="auto"/>
              <w:ind w:left="595" w:hanging="595"/>
              <w:rPr>
                <w:rFonts w:ascii="Arial" w:hAnsi="Arial" w:cs="Arial"/>
              </w:rPr>
            </w:pPr>
            <w:r w:rsidRPr="00F830BA">
              <w:rPr>
                <w:rFonts w:ascii="Arial" w:hAnsi="Arial" w:cs="Arial"/>
              </w:rPr>
              <w:t>3.1.1 Menjelaskan hubungan antara simbol dan sila-sila Pancasila dalam lambang negara Garuda Pancasila.</w:t>
            </w:r>
          </w:p>
          <w:p w:rsidR="00666734" w:rsidRPr="00F830BA" w:rsidRDefault="00666734" w:rsidP="00F830BA">
            <w:pPr>
              <w:widowControl w:val="0"/>
              <w:spacing w:after="0" w:line="240" w:lineRule="auto"/>
              <w:ind w:left="595" w:hanging="595"/>
              <w:rPr>
                <w:rFonts w:ascii="Arial" w:hAnsi="Arial" w:cs="Arial"/>
              </w:rPr>
            </w:pPr>
            <w:r w:rsidRPr="00F830BA">
              <w:rPr>
                <w:rFonts w:ascii="Arial" w:hAnsi="Arial" w:cs="Arial"/>
              </w:rPr>
              <w:t xml:space="preserve">4.1.1 </w:t>
            </w:r>
            <w:r w:rsidRPr="00F830BA">
              <w:rPr>
                <w:rFonts w:ascii="Arial" w:hAnsi="Arial" w:cs="Arial"/>
              </w:rPr>
              <w:lastRenderedPageBreak/>
              <w:t xml:space="preserve">Menyebutkan hubungan gambar pada lambang negara </w:t>
            </w:r>
            <w:proofErr w:type="gramStart"/>
            <w:r w:rsidRPr="00F830BA">
              <w:rPr>
                <w:rFonts w:ascii="Arial" w:hAnsi="Arial" w:cs="Arial"/>
              </w:rPr>
              <w:t>dengan  sila</w:t>
            </w:r>
            <w:proofErr w:type="gramEnd"/>
            <w:r w:rsidRPr="00F830BA">
              <w:rPr>
                <w:rFonts w:ascii="Arial" w:hAnsi="Arial" w:cs="Arial"/>
              </w:rPr>
              <w:t>-sila Pancasila.</w:t>
            </w:r>
          </w:p>
        </w:tc>
        <w:tc>
          <w:tcPr>
            <w:tcW w:w="774" w:type="pct"/>
            <w:shd w:val="clear" w:color="auto" w:fill="auto"/>
          </w:tcPr>
          <w:p w:rsidR="00666734" w:rsidRPr="00686A46" w:rsidRDefault="00666734" w:rsidP="0051739A">
            <w:pPr>
              <w:pStyle w:val="ListParagraph1"/>
              <w:widowControl w:val="0"/>
              <w:ind w:left="360"/>
              <w:contextualSpacing w:val="0"/>
              <w:jc w:val="left"/>
              <w:rPr>
                <w:rFonts w:cs="Arial"/>
                <w:sz w:val="22"/>
                <w:szCs w:val="22"/>
                <w:lang w:val="en-ID"/>
              </w:rPr>
            </w:pPr>
            <w:r w:rsidRPr="00686A46">
              <w:rPr>
                <w:rFonts w:cs="Arial"/>
                <w:sz w:val="22"/>
                <w:szCs w:val="22"/>
                <w:lang w:val="en-ID"/>
              </w:rPr>
              <w:lastRenderedPageBreak/>
              <w:t>•</w:t>
            </w:r>
            <w:r w:rsidRPr="00686A46">
              <w:rPr>
                <w:rFonts w:cs="Arial"/>
                <w:sz w:val="22"/>
                <w:szCs w:val="22"/>
                <w:lang w:val="en-ID"/>
              </w:rPr>
              <w:tab/>
              <w:t>Hubungan gambar pada lambang Negara dengan sila-sila Pancasila</w:t>
            </w:r>
          </w:p>
        </w:tc>
        <w:tc>
          <w:tcPr>
            <w:tcW w:w="731" w:type="pct"/>
            <w:shd w:val="clear" w:color="auto" w:fill="auto"/>
          </w:tcPr>
          <w:p w:rsidR="00666734" w:rsidRPr="00031484" w:rsidRDefault="00666734" w:rsidP="00540463">
            <w:pPr>
              <w:spacing w:after="0" w:line="240" w:lineRule="auto"/>
              <w:ind w:left="182" w:hanging="182"/>
              <w:rPr>
                <w:rFonts w:ascii="Arial" w:hAnsi="Arial" w:cs="Arial"/>
                <w:lang w:val="en-US"/>
              </w:rPr>
            </w:pPr>
            <w:r w:rsidRPr="00031484">
              <w:rPr>
                <w:rFonts w:ascii="Arial" w:hAnsi="Arial" w:cs="Arial"/>
                <w:lang w:val="en-US"/>
              </w:rPr>
              <w:t>•</w:t>
            </w:r>
            <w:r w:rsidRPr="00031484">
              <w:rPr>
                <w:rFonts w:ascii="Arial" w:hAnsi="Arial" w:cs="Arial"/>
                <w:lang w:val="en-US"/>
              </w:rPr>
              <w:tab/>
              <w:t xml:space="preserve">Mengamati gambar anggota keluarga, </w:t>
            </w:r>
            <w:proofErr w:type="gramStart"/>
            <w:r w:rsidRPr="00031484">
              <w:rPr>
                <w:rFonts w:ascii="Arial" w:hAnsi="Arial" w:cs="Arial"/>
                <w:lang w:val="en-US"/>
              </w:rPr>
              <w:t>menuliskan  nama</w:t>
            </w:r>
            <w:proofErr w:type="gramEnd"/>
            <w:r w:rsidRPr="00031484">
              <w:rPr>
                <w:rFonts w:ascii="Arial" w:hAnsi="Arial" w:cs="Arial"/>
                <w:lang w:val="en-US"/>
              </w:rPr>
              <w:t xml:space="preserve"> serta jenis kelaminnya kemudian menjelaskan jenis kegiatan setiap anggota keluarga pada pagi hari dengan jujur.</w:t>
            </w:r>
          </w:p>
        </w:tc>
        <w:tc>
          <w:tcPr>
            <w:tcW w:w="567" w:type="pct"/>
          </w:tcPr>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666734" w:rsidRPr="00013175" w:rsidRDefault="00666734" w:rsidP="00900D3B">
            <w:pPr>
              <w:spacing w:after="0" w:line="240" w:lineRule="auto"/>
              <w:rPr>
                <w:rFonts w:ascii="Arial" w:hAnsi="Arial" w:cs="Arial"/>
                <w:lang w:val="id-ID"/>
              </w:rPr>
            </w:pPr>
          </w:p>
        </w:tc>
        <w:tc>
          <w:tcPr>
            <w:tcW w:w="446" w:type="pct"/>
            <w:vMerge w:val="restart"/>
            <w:shd w:val="clear" w:color="auto" w:fill="auto"/>
          </w:tcPr>
          <w:p w:rsidR="00666734" w:rsidRPr="00013175" w:rsidRDefault="00666734" w:rsidP="00900D3B">
            <w:pPr>
              <w:spacing w:after="0" w:line="240" w:lineRule="auto"/>
              <w:rPr>
                <w:rFonts w:ascii="Arial" w:hAnsi="Arial" w:cs="Arial"/>
                <w:lang w:val="id-ID"/>
              </w:rPr>
            </w:pPr>
            <w:r w:rsidRPr="00013175">
              <w:rPr>
                <w:rFonts w:ascii="Arial" w:hAnsi="Arial" w:cs="Arial"/>
                <w:lang w:val="id-ID"/>
              </w:rPr>
              <w:t>Sikap:</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Jujur</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Disiplin</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Tanggung Jawab</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Santun</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Peduli</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Percaya diri</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Kerja Sama</w:t>
            </w:r>
          </w:p>
          <w:p w:rsidR="00666734" w:rsidRPr="00013175" w:rsidRDefault="00666734" w:rsidP="00900D3B">
            <w:pPr>
              <w:spacing w:after="0" w:line="240" w:lineRule="auto"/>
              <w:rPr>
                <w:rFonts w:ascii="Arial" w:hAnsi="Arial" w:cs="Arial"/>
                <w:lang w:val="id-ID"/>
              </w:rPr>
            </w:pPr>
          </w:p>
          <w:p w:rsidR="00666734" w:rsidRPr="00013175" w:rsidRDefault="00666734" w:rsidP="00900D3B">
            <w:pPr>
              <w:spacing w:after="0" w:line="240" w:lineRule="auto"/>
              <w:rPr>
                <w:rFonts w:ascii="Arial" w:hAnsi="Arial" w:cs="Arial"/>
                <w:lang w:val="id-ID"/>
              </w:rPr>
            </w:pPr>
            <w:r w:rsidRPr="00013175">
              <w:rPr>
                <w:rFonts w:ascii="Arial" w:hAnsi="Arial" w:cs="Arial"/>
                <w:lang w:val="id-ID"/>
              </w:rPr>
              <w:t>Jurnal:</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w:t>
            </w:r>
            <w:r w:rsidRPr="00013175">
              <w:rPr>
                <w:rFonts w:ascii="Arial" w:hAnsi="Arial" w:cs="Arial"/>
                <w:lang w:val="id-ID"/>
              </w:rPr>
              <w:lastRenderedPageBreak/>
              <w:t>didik saat di sekolah maupun informasi dari orang lain</w:t>
            </w:r>
          </w:p>
          <w:p w:rsidR="00666734" w:rsidRPr="00013175" w:rsidRDefault="00666734" w:rsidP="00900D3B">
            <w:pPr>
              <w:spacing w:after="0" w:line="240" w:lineRule="auto"/>
              <w:rPr>
                <w:rFonts w:ascii="Arial" w:hAnsi="Arial" w:cs="Arial"/>
                <w:lang w:val="id-ID"/>
              </w:rPr>
            </w:pPr>
          </w:p>
          <w:p w:rsidR="00666734" w:rsidRPr="00013175" w:rsidRDefault="00666734" w:rsidP="00900D3B">
            <w:pPr>
              <w:spacing w:after="0" w:line="240" w:lineRule="auto"/>
              <w:rPr>
                <w:rFonts w:ascii="Arial" w:hAnsi="Arial" w:cs="Arial"/>
                <w:lang w:val="id-ID"/>
              </w:rPr>
            </w:pPr>
            <w:r w:rsidRPr="00013175">
              <w:rPr>
                <w:rFonts w:ascii="Arial" w:hAnsi="Arial" w:cs="Arial"/>
                <w:lang w:val="id-ID"/>
              </w:rPr>
              <w:t>Penilaian Diri:</w:t>
            </w:r>
          </w:p>
          <w:p w:rsidR="00666734" w:rsidRPr="00013175" w:rsidRDefault="00666734"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666734" w:rsidRPr="00013175" w:rsidRDefault="00666734" w:rsidP="00900D3B">
            <w:pPr>
              <w:spacing w:after="0" w:line="240" w:lineRule="auto"/>
              <w:rPr>
                <w:rFonts w:ascii="Arial" w:hAnsi="Arial" w:cs="Arial"/>
                <w:lang w:val="id-ID"/>
              </w:rPr>
            </w:pPr>
          </w:p>
          <w:p w:rsidR="00666734" w:rsidRPr="00013175" w:rsidRDefault="00666734" w:rsidP="00900D3B">
            <w:pPr>
              <w:spacing w:after="0" w:line="240" w:lineRule="auto"/>
              <w:rPr>
                <w:rFonts w:ascii="Arial" w:hAnsi="Arial" w:cs="Arial"/>
                <w:lang w:val="id-ID"/>
              </w:rPr>
            </w:pPr>
            <w:r w:rsidRPr="00013175">
              <w:rPr>
                <w:rFonts w:ascii="Arial" w:hAnsi="Arial" w:cs="Arial"/>
                <w:lang w:val="id-ID"/>
              </w:rPr>
              <w:t xml:space="preserve">Pengetahuan </w:t>
            </w:r>
          </w:p>
          <w:p w:rsidR="00666734" w:rsidRPr="00013175" w:rsidRDefault="00666734" w:rsidP="00900D3B">
            <w:pPr>
              <w:spacing w:after="0" w:line="240" w:lineRule="auto"/>
              <w:rPr>
                <w:rFonts w:ascii="Arial" w:hAnsi="Arial" w:cs="Arial"/>
                <w:lang w:val="id-ID"/>
              </w:rPr>
            </w:pPr>
            <w:r w:rsidRPr="00013175">
              <w:rPr>
                <w:rFonts w:ascii="Arial" w:hAnsi="Arial" w:cs="Arial"/>
                <w:lang w:val="id-ID"/>
              </w:rPr>
              <w:t>Tes tertulis</w:t>
            </w:r>
          </w:p>
          <w:p w:rsidR="00666734" w:rsidRPr="005718E3" w:rsidRDefault="00666734" w:rsidP="00900D3B">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kosakata tentang lingkungan geografis di rumah.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Menentukan letak </w:t>
            </w:r>
            <w:r w:rsidRPr="00BD074D">
              <w:rPr>
                <w:rFonts w:ascii="Arial" w:hAnsi="Arial" w:cs="Arial"/>
                <w:lang w:val="id-ID"/>
              </w:rPr>
              <w:lastRenderedPageBreak/>
              <w:t>rumah berdasarkan denah.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Mengenal dan membandingkan pecahan uang.</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panjang dan pendek bunyi.</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Menyebutkan cara melempar, memukul, dan menangkap bola.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perbedaan jenis kelamin di rumah</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Memahami </w:t>
            </w:r>
            <w:r w:rsidRPr="00BD074D">
              <w:rPr>
                <w:rFonts w:ascii="Arial" w:hAnsi="Arial" w:cs="Arial"/>
                <w:lang w:val="id-ID"/>
              </w:rPr>
              <w:lastRenderedPageBreak/>
              <w:t>kosakata dan konsep</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berkaitan tentang kehidupan ekonomi di rumah.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nilai pecahan uang kertas.</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anggota keluarga berdasarkan pekerjaan</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kosakata dan konsep berkaitan tentang kehidupan ekonomi di rumah.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nilai pecahan uang kertas.</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lastRenderedPageBreak/>
              <w:t>• Menentukan anggota keluarga berdasarkan pekerjaan.</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gerakan menendang dan menggiring bola.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 dan kosakata dalam kehidupan sosial.</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Membandingkan karakteristik individu berdasarkan jenis kelamin.</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Memahami gerakan menendang </w:t>
            </w:r>
            <w:r w:rsidRPr="00BD074D">
              <w:rPr>
                <w:rFonts w:ascii="Arial" w:hAnsi="Arial" w:cs="Arial"/>
                <w:lang w:val="id-ID"/>
              </w:rPr>
              <w:lastRenderedPageBreak/>
              <w:t>dan menggiring bola.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 dan kosakata dalam kehidupan sosial.</w:t>
            </w:r>
          </w:p>
          <w:p w:rsidR="00666734" w:rsidRDefault="00666734" w:rsidP="00BD074D">
            <w:pPr>
              <w:spacing w:after="0" w:line="240" w:lineRule="auto"/>
              <w:rPr>
                <w:rFonts w:ascii="Arial" w:hAnsi="Arial" w:cs="Arial"/>
                <w:lang w:val="id-ID"/>
              </w:rPr>
            </w:pPr>
            <w:r w:rsidRPr="00BD074D">
              <w:rPr>
                <w:rFonts w:ascii="Arial" w:hAnsi="Arial" w:cs="Arial"/>
                <w:lang w:val="id-ID"/>
              </w:rPr>
              <w:t xml:space="preserve">• Membandingkan karakteristik individu berdasarkan jenis kelamin. </w:t>
            </w:r>
          </w:p>
          <w:p w:rsidR="00666734" w:rsidRDefault="00666734" w:rsidP="00BD074D">
            <w:pPr>
              <w:spacing w:after="0" w:line="240" w:lineRule="auto"/>
              <w:rPr>
                <w:rFonts w:ascii="Arial" w:hAnsi="Arial" w:cs="Arial"/>
                <w:lang w:val="id-ID"/>
              </w:rPr>
            </w:pPr>
          </w:p>
          <w:p w:rsidR="00666734" w:rsidRPr="00013175" w:rsidRDefault="00666734" w:rsidP="00BD074D">
            <w:pPr>
              <w:spacing w:after="0" w:line="240" w:lineRule="auto"/>
              <w:rPr>
                <w:rFonts w:ascii="Arial" w:hAnsi="Arial" w:cs="Arial"/>
                <w:lang w:val="id-ID"/>
              </w:rPr>
            </w:pPr>
            <w:r w:rsidRPr="00013175">
              <w:rPr>
                <w:rFonts w:ascii="Arial" w:hAnsi="Arial" w:cs="Arial"/>
                <w:lang w:val="id-ID"/>
              </w:rPr>
              <w:t xml:space="preserve">Keterampilan </w:t>
            </w:r>
          </w:p>
          <w:p w:rsidR="00666734" w:rsidRPr="00013175" w:rsidRDefault="00666734" w:rsidP="00900D3B">
            <w:pPr>
              <w:spacing w:after="0" w:line="240" w:lineRule="auto"/>
              <w:rPr>
                <w:rFonts w:ascii="Arial" w:hAnsi="Arial" w:cs="Arial"/>
                <w:lang w:val="id-ID"/>
              </w:rPr>
            </w:pPr>
            <w:r w:rsidRPr="00013175">
              <w:rPr>
                <w:rFonts w:ascii="Arial" w:hAnsi="Arial" w:cs="Arial"/>
                <w:lang w:val="id-ID"/>
              </w:rPr>
              <w:t xml:space="preserve"> Praktik/Kinerja</w:t>
            </w:r>
          </w:p>
          <w:p w:rsidR="00666734" w:rsidRPr="00013175" w:rsidRDefault="00666734" w:rsidP="00900D3B">
            <w:pPr>
              <w:spacing w:after="0" w:line="240"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 teks tentang lingkungan geografis di rumah.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Mengurut</w:t>
            </w:r>
            <w:r w:rsidRPr="00BD074D">
              <w:rPr>
                <w:rFonts w:ascii="Arial" w:hAnsi="Arial" w:cs="Arial"/>
                <w:lang w:val="id-ID"/>
              </w:rPr>
              <w:lastRenderedPageBreak/>
              <w:t>kan pecahan uang.</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Membuat bunyi birama tiga.</w:t>
            </w:r>
          </w:p>
          <w:p w:rsidR="00666734" w:rsidRPr="00BD074D" w:rsidRDefault="00666734" w:rsidP="00BD074D">
            <w:pPr>
              <w:spacing w:after="0" w:line="276"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Mempraktikan gerakan melempar,</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memukul, dan menangkap bola.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Membacakan dan menuliskan isi teks.</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perbedaan individu di rumah berdasark</w:t>
            </w:r>
            <w:r w:rsidRPr="00BD074D">
              <w:rPr>
                <w:rFonts w:ascii="Arial" w:hAnsi="Arial" w:cs="Arial"/>
                <w:lang w:val="id-ID"/>
              </w:rPr>
              <w:lastRenderedPageBreak/>
              <w:t>an jenis kelamin.</w:t>
            </w:r>
          </w:p>
          <w:p w:rsidR="00666734" w:rsidRPr="00BD074D" w:rsidRDefault="00666734" w:rsidP="00BD074D">
            <w:pPr>
              <w:spacing w:after="0" w:line="276"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Membacakan teks dan menuliskan makna kosakata yang berkaitan dengan kehidupan ekonomi di rumah.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anggota keluarga berdasarkan pekerjaan.</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Membandingkan dan mengurut</w:t>
            </w:r>
            <w:r w:rsidRPr="00BD074D">
              <w:rPr>
                <w:rFonts w:ascii="Arial" w:hAnsi="Arial" w:cs="Arial"/>
                <w:lang w:val="id-ID"/>
              </w:rPr>
              <w:lastRenderedPageBreak/>
              <w:t>kan nilai pecahan uang.</w:t>
            </w:r>
          </w:p>
          <w:p w:rsidR="00666734" w:rsidRPr="00BD074D" w:rsidRDefault="00666734" w:rsidP="00BD074D">
            <w:pPr>
              <w:spacing w:after="0" w:line="276"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Membacakan teks dan menuliskan makna kosakata yang berkaitan dengan kehidupan ekonomi di rumah.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anggota keluarga berdasarkan pekerjaan.</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Membandingkan dan </w:t>
            </w:r>
            <w:r w:rsidRPr="00BD074D">
              <w:rPr>
                <w:rFonts w:ascii="Arial" w:hAnsi="Arial" w:cs="Arial"/>
                <w:lang w:val="id-ID"/>
              </w:rPr>
              <w:lastRenderedPageBreak/>
              <w:t>mengurutkan nilai pecahan uang.</w:t>
            </w:r>
          </w:p>
          <w:p w:rsidR="00666734" w:rsidRPr="00BD074D" w:rsidRDefault="00666734" w:rsidP="00BD074D">
            <w:pPr>
              <w:spacing w:after="0" w:line="276"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Melakukan gerakan menendang dan menggiring bola.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 dan menuliskan maknakosakata berkaitan dengan kehidupan sosial.</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karakteristik individu berdasarkan jenis kelamin</w:t>
            </w:r>
          </w:p>
          <w:p w:rsidR="00666734" w:rsidRPr="00BD074D" w:rsidRDefault="00666734" w:rsidP="00BD074D">
            <w:pPr>
              <w:spacing w:after="0" w:line="276"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lastRenderedPageBreak/>
              <w:t>• Membaca dan menjelaskan isi teks berkaitan dengan kondisi lingkungan geografis.</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Mengurutkan harga barang.</w:t>
            </w:r>
          </w:p>
          <w:p w:rsidR="00666734" w:rsidRPr="00BD074D" w:rsidRDefault="00666734" w:rsidP="00BD074D">
            <w:pPr>
              <w:spacing w:after="0" w:line="276" w:lineRule="auto"/>
              <w:ind w:left="183" w:hanging="183"/>
              <w:rPr>
                <w:rFonts w:ascii="Arial" w:hAnsi="Arial" w:cs="Arial"/>
                <w:lang w:val="id-ID"/>
              </w:rPr>
            </w:pPr>
            <w:r>
              <w:rPr>
                <w:rFonts w:ascii="Arial" w:hAnsi="Arial" w:cs="Arial"/>
                <w:lang w:val="id-ID"/>
              </w:rPr>
              <w:t>•</w:t>
            </w:r>
            <w:r w:rsidRPr="00BD074D">
              <w:rPr>
                <w:rFonts w:ascii="Arial" w:hAnsi="Arial" w:cs="Arial"/>
                <w:lang w:val="id-ID"/>
              </w:rPr>
              <w:t>Menyanyikan lagu berirama tiga.</w:t>
            </w:r>
          </w:p>
        </w:tc>
        <w:tc>
          <w:tcPr>
            <w:tcW w:w="311" w:type="pct"/>
            <w:vMerge w:val="restart"/>
            <w:shd w:val="clear" w:color="auto" w:fill="auto"/>
          </w:tcPr>
          <w:p w:rsidR="00666734" w:rsidRPr="00013175" w:rsidRDefault="00666734" w:rsidP="00BF70BB">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666734" w:rsidRPr="00013175" w:rsidRDefault="00666734"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666734" w:rsidRPr="00013175" w:rsidRDefault="00666734"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666734" w:rsidRPr="00013175" w:rsidRDefault="00666734"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666734" w:rsidRPr="00013175" w:rsidRDefault="00666734" w:rsidP="00BF70BB">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666734" w:rsidRPr="00013175" w:rsidTr="00666734">
        <w:tc>
          <w:tcPr>
            <w:tcW w:w="560" w:type="pct"/>
            <w:shd w:val="clear" w:color="auto" w:fill="auto"/>
          </w:tcPr>
          <w:p w:rsidR="00666734" w:rsidRPr="00013175" w:rsidRDefault="00666734" w:rsidP="00BF70BB">
            <w:pPr>
              <w:spacing w:after="0" w:line="240" w:lineRule="auto"/>
              <w:rPr>
                <w:rFonts w:ascii="Arial" w:hAnsi="Arial" w:cs="Arial"/>
                <w:lang w:val="id-ID"/>
              </w:rPr>
            </w:pPr>
            <w:r w:rsidRPr="00013175">
              <w:rPr>
                <w:rFonts w:ascii="Arial" w:hAnsi="Arial" w:cs="Arial"/>
                <w:lang w:val="id-ID"/>
              </w:rPr>
              <w:lastRenderedPageBreak/>
              <w:t>Bahasa Indonesia</w:t>
            </w:r>
          </w:p>
        </w:tc>
        <w:tc>
          <w:tcPr>
            <w:tcW w:w="609" w:type="pct"/>
            <w:shd w:val="clear" w:color="auto" w:fill="auto"/>
            <w:vAlign w:val="center"/>
          </w:tcPr>
          <w:p w:rsidR="00666734" w:rsidRPr="00F830BA" w:rsidRDefault="00666734" w:rsidP="00F830BA">
            <w:pPr>
              <w:spacing w:after="0" w:line="276" w:lineRule="auto"/>
              <w:ind w:left="433" w:hanging="426"/>
              <w:rPr>
                <w:rFonts w:ascii="Arial" w:hAnsi="Arial" w:cs="Arial"/>
                <w:lang w:val="id-ID"/>
              </w:rPr>
            </w:pPr>
            <w:r w:rsidRPr="00F830BA">
              <w:rPr>
                <w:rFonts w:ascii="Arial" w:hAnsi="Arial" w:cs="Arial"/>
                <w:lang w:val="id-ID"/>
              </w:rPr>
              <w:t xml:space="preserve">3.3  Memahami kosakata dan konsep tentang lingkungan geografis, kehidupan ekonomi, sosial, dan budaya di lingkungan sekitar dalam bahasa Indonesia atau bahasa daerah melalui teks tulis, lisan, visual dan/atau eksplorasi </w:t>
            </w:r>
            <w:r w:rsidRPr="00F830BA">
              <w:rPr>
                <w:rFonts w:ascii="Arial" w:hAnsi="Arial" w:cs="Arial"/>
                <w:lang w:val="id-ID"/>
              </w:rPr>
              <w:lastRenderedPageBreak/>
              <w:t xml:space="preserve">lingkungan. </w:t>
            </w:r>
          </w:p>
          <w:p w:rsidR="00666734" w:rsidRPr="00F830BA" w:rsidRDefault="00666734" w:rsidP="00F830BA">
            <w:pPr>
              <w:spacing w:after="0" w:line="276" w:lineRule="auto"/>
              <w:ind w:left="433" w:hanging="426"/>
              <w:rPr>
                <w:rFonts w:ascii="Arial" w:hAnsi="Arial" w:cs="Arial"/>
                <w:lang w:val="id-ID"/>
              </w:rPr>
            </w:pPr>
            <w:r w:rsidRPr="00F830BA">
              <w:rPr>
                <w:rFonts w:ascii="Arial" w:hAnsi="Arial" w:cs="Arial"/>
                <w:lang w:val="id-ID"/>
              </w:rPr>
              <w:t>4.3  Melaporkan penggunaan kosakata bahasa Indonesia yang tepat atau bahasa daerah hasil pengamatan tentang lingkungan geografis, kehidupan ekonomi, sosial dan budaya di lingkungan sekitar dalam bentuk teks tulis, lisan, dan visual.</w:t>
            </w:r>
          </w:p>
        </w:tc>
        <w:tc>
          <w:tcPr>
            <w:tcW w:w="576" w:type="pct"/>
            <w:shd w:val="clear" w:color="auto" w:fill="auto"/>
          </w:tcPr>
          <w:p w:rsidR="00666734" w:rsidRPr="00F830BA" w:rsidRDefault="00666734" w:rsidP="00F830BA">
            <w:pPr>
              <w:spacing w:after="0" w:line="276" w:lineRule="auto"/>
              <w:ind w:left="595" w:hanging="595"/>
              <w:rPr>
                <w:rFonts w:ascii="Arial" w:hAnsi="Arial" w:cs="Arial"/>
              </w:rPr>
            </w:pPr>
            <w:proofErr w:type="gramStart"/>
            <w:r w:rsidRPr="00F830BA">
              <w:rPr>
                <w:rFonts w:ascii="Arial" w:hAnsi="Arial" w:cs="Arial"/>
              </w:rPr>
              <w:lastRenderedPageBreak/>
              <w:t>3.3.1  Menjelaskan</w:t>
            </w:r>
            <w:proofErr w:type="gramEnd"/>
            <w:r w:rsidRPr="00F830BA">
              <w:rPr>
                <w:rFonts w:ascii="Arial" w:hAnsi="Arial" w:cs="Arial"/>
              </w:rPr>
              <w:t xml:space="preserve"> kosakata dan konsep yang berkaitan dengan geografis, kehidupan ekonomi sosial, dan budaya di lingkungan sekitar.</w:t>
            </w:r>
          </w:p>
          <w:p w:rsidR="00666734" w:rsidRPr="00F830BA" w:rsidRDefault="00666734" w:rsidP="00F830BA">
            <w:pPr>
              <w:spacing w:after="0" w:line="276" w:lineRule="auto"/>
              <w:ind w:left="595" w:hanging="595"/>
              <w:rPr>
                <w:rFonts w:ascii="Arial" w:hAnsi="Arial" w:cs="Arial"/>
              </w:rPr>
            </w:pPr>
            <w:proofErr w:type="gramStart"/>
            <w:r w:rsidRPr="00F830BA">
              <w:rPr>
                <w:rFonts w:ascii="Arial" w:hAnsi="Arial" w:cs="Arial"/>
              </w:rPr>
              <w:t>4.3.1  Mempresentasikan</w:t>
            </w:r>
            <w:proofErr w:type="gramEnd"/>
            <w:r w:rsidRPr="00F830BA">
              <w:rPr>
                <w:rFonts w:ascii="Arial" w:hAnsi="Arial" w:cs="Arial"/>
              </w:rPr>
              <w:t xml:space="preserve"> penggunaan </w:t>
            </w:r>
            <w:r w:rsidRPr="00F830BA">
              <w:rPr>
                <w:rFonts w:ascii="Arial" w:hAnsi="Arial" w:cs="Arial"/>
              </w:rPr>
              <w:lastRenderedPageBreak/>
              <w:t>kosakata bahasa indonesia atau bahasa daerah dari hasil pengamatan tentang lingkungan geografis.</w:t>
            </w:r>
          </w:p>
        </w:tc>
        <w:tc>
          <w:tcPr>
            <w:tcW w:w="774" w:type="pct"/>
            <w:shd w:val="clear" w:color="auto" w:fill="auto"/>
          </w:tcPr>
          <w:p w:rsidR="00666734" w:rsidRPr="00686A46" w:rsidRDefault="00666734" w:rsidP="00686A46">
            <w:pPr>
              <w:pStyle w:val="Default"/>
              <w:ind w:left="184" w:hanging="150"/>
              <w:rPr>
                <w:rFonts w:ascii="Arial" w:hAnsi="Arial" w:cs="Arial"/>
                <w:sz w:val="22"/>
                <w:szCs w:val="22"/>
              </w:rPr>
            </w:pPr>
            <w:r w:rsidRPr="00686A46">
              <w:rPr>
                <w:rFonts w:ascii="Arial" w:hAnsi="Arial" w:cs="Arial"/>
                <w:sz w:val="22"/>
                <w:szCs w:val="22"/>
              </w:rPr>
              <w:lastRenderedPageBreak/>
              <w:t>•</w:t>
            </w:r>
            <w:r w:rsidRPr="00686A46">
              <w:rPr>
                <w:rFonts w:ascii="Arial" w:hAnsi="Arial" w:cs="Arial"/>
                <w:sz w:val="22"/>
                <w:szCs w:val="22"/>
              </w:rPr>
              <w:tab/>
              <w:t>Ungkapan, ajakan, perintah, penolakan yang terdapat dalam teks cerita atau lagu yang menggambarkan sikap hidup rukun</w:t>
            </w:r>
          </w:p>
          <w:p w:rsidR="00666734" w:rsidRPr="00686A46" w:rsidRDefault="00666734" w:rsidP="00686A46">
            <w:pPr>
              <w:pStyle w:val="Default"/>
              <w:ind w:left="184" w:hanging="150"/>
              <w:rPr>
                <w:rFonts w:ascii="Arial" w:hAnsi="Arial" w:cs="Arial"/>
                <w:sz w:val="22"/>
                <w:szCs w:val="22"/>
              </w:rPr>
            </w:pPr>
            <w:r w:rsidRPr="00686A46">
              <w:rPr>
                <w:rFonts w:ascii="Arial" w:hAnsi="Arial" w:cs="Arial"/>
                <w:sz w:val="22"/>
                <w:szCs w:val="22"/>
              </w:rPr>
              <w:t>•</w:t>
            </w:r>
            <w:r w:rsidRPr="00686A46">
              <w:rPr>
                <w:rFonts w:ascii="Arial" w:hAnsi="Arial" w:cs="Arial"/>
                <w:sz w:val="22"/>
                <w:szCs w:val="22"/>
              </w:rPr>
              <w:tab/>
              <w:t xml:space="preserve">Budaya santun (permintaan maaf/tolong) sebagai gambaran  sikap hidup rukun dalam kemajemukan masyarakat </w:t>
            </w:r>
            <w:smartTag w:uri="urn:schemas-microsoft-com:office:smarttags" w:element="country-region">
              <w:smartTag w:uri="urn:schemas-microsoft-com:office:smarttags" w:element="place">
                <w:r w:rsidRPr="00686A46">
                  <w:rPr>
                    <w:rFonts w:ascii="Arial" w:hAnsi="Arial" w:cs="Arial"/>
                    <w:sz w:val="22"/>
                    <w:szCs w:val="22"/>
                  </w:rPr>
                  <w:t>Indonesia</w:t>
                </w:r>
              </w:smartTag>
            </w:smartTag>
            <w:r w:rsidRPr="00686A46">
              <w:rPr>
                <w:rFonts w:ascii="Arial" w:hAnsi="Arial" w:cs="Arial"/>
                <w:sz w:val="22"/>
                <w:szCs w:val="22"/>
              </w:rPr>
              <w:t xml:space="preserve"> melalui ungkapan dalam bahasa Indonesia lisan dan tulis</w:t>
            </w:r>
          </w:p>
        </w:tc>
        <w:tc>
          <w:tcPr>
            <w:tcW w:w="731" w:type="pct"/>
            <w:shd w:val="clear" w:color="auto" w:fill="auto"/>
          </w:tcPr>
          <w:p w:rsidR="00666734" w:rsidRPr="00031484" w:rsidRDefault="00666734" w:rsidP="00031484">
            <w:pPr>
              <w:spacing w:after="0" w:line="240" w:lineRule="auto"/>
              <w:ind w:left="217" w:hanging="217"/>
              <w:rPr>
                <w:rFonts w:ascii="Arial" w:hAnsi="Arial" w:cs="Arial"/>
                <w:lang w:val="sv-SE"/>
              </w:rPr>
            </w:pPr>
            <w:r w:rsidRPr="00031484">
              <w:rPr>
                <w:rFonts w:ascii="Arial" w:hAnsi="Arial" w:cs="Arial"/>
                <w:lang w:val="sv-SE"/>
              </w:rPr>
              <w:t>•</w:t>
            </w:r>
            <w:r w:rsidRPr="00031484">
              <w:rPr>
                <w:rFonts w:ascii="Arial" w:hAnsi="Arial" w:cs="Arial"/>
                <w:lang w:val="sv-SE"/>
              </w:rPr>
              <w:tab/>
              <w:t>Mengamati gambar lingkungan geografis yang terkait letak rumah kemudian membaca teks sesuai gambar dengan percaya diri.</w:t>
            </w:r>
          </w:p>
          <w:p w:rsidR="00666734" w:rsidRPr="00031484" w:rsidRDefault="00666734" w:rsidP="00031484">
            <w:pPr>
              <w:spacing w:after="0" w:line="240" w:lineRule="auto"/>
              <w:ind w:left="217" w:hanging="217"/>
              <w:rPr>
                <w:rFonts w:ascii="Arial" w:hAnsi="Arial" w:cs="Arial"/>
                <w:lang w:val="sv-SE"/>
              </w:rPr>
            </w:pPr>
            <w:r w:rsidRPr="00031484">
              <w:rPr>
                <w:rFonts w:ascii="Arial" w:hAnsi="Arial" w:cs="Arial"/>
                <w:lang w:val="sv-SE"/>
              </w:rPr>
              <w:t>•</w:t>
            </w:r>
            <w:r w:rsidRPr="00031484">
              <w:rPr>
                <w:rFonts w:ascii="Arial" w:hAnsi="Arial" w:cs="Arial"/>
                <w:lang w:val="sv-SE"/>
              </w:rPr>
              <w:tab/>
              <w:t>Mengajukan pertanyaan dan mencari informasi berkaitan dengan lingkungan geografis di sekitar rumah dengan rasa ingin tahu.</w:t>
            </w:r>
          </w:p>
          <w:p w:rsidR="00666734" w:rsidRPr="00031484" w:rsidRDefault="00666734" w:rsidP="00031484">
            <w:pPr>
              <w:spacing w:after="0" w:line="240" w:lineRule="auto"/>
              <w:ind w:left="217" w:hanging="217"/>
              <w:rPr>
                <w:rFonts w:ascii="Arial" w:hAnsi="Arial" w:cs="Arial"/>
                <w:lang w:val="sv-SE"/>
              </w:rPr>
            </w:pPr>
            <w:r w:rsidRPr="00031484">
              <w:rPr>
                <w:rFonts w:ascii="Arial" w:hAnsi="Arial" w:cs="Arial"/>
                <w:lang w:val="sv-SE"/>
              </w:rPr>
              <w:t>•</w:t>
            </w:r>
            <w:r w:rsidRPr="00031484">
              <w:rPr>
                <w:rFonts w:ascii="Arial" w:hAnsi="Arial" w:cs="Arial"/>
                <w:lang w:val="sv-SE"/>
              </w:rPr>
              <w:tab/>
              <w:t xml:space="preserve">Membaca teks tentang permainan sederhana kemudian menemukan kosakata yang terdapat dalam teks tersebut </w:t>
            </w:r>
            <w:r w:rsidRPr="00031484">
              <w:rPr>
                <w:rFonts w:ascii="Arial" w:hAnsi="Arial" w:cs="Arial"/>
                <w:lang w:val="sv-SE"/>
              </w:rPr>
              <w:lastRenderedPageBreak/>
              <w:t>dengan rasa ingin tahu.</w:t>
            </w:r>
          </w:p>
        </w:tc>
        <w:tc>
          <w:tcPr>
            <w:tcW w:w="567" w:type="pct"/>
          </w:tcPr>
          <w:p w:rsidR="00666734" w:rsidRPr="00013175" w:rsidRDefault="00666734" w:rsidP="00BF70BB">
            <w:pPr>
              <w:spacing w:after="0" w:line="240" w:lineRule="auto"/>
              <w:rPr>
                <w:rFonts w:ascii="Arial" w:hAnsi="Arial" w:cs="Arial"/>
              </w:rPr>
            </w:pPr>
          </w:p>
        </w:tc>
        <w:tc>
          <w:tcPr>
            <w:tcW w:w="446" w:type="pct"/>
            <w:vMerge/>
            <w:shd w:val="clear" w:color="auto" w:fill="auto"/>
          </w:tcPr>
          <w:p w:rsidR="00666734" w:rsidRPr="00013175" w:rsidRDefault="00666734" w:rsidP="00BF70BB">
            <w:pPr>
              <w:spacing w:after="0" w:line="240" w:lineRule="auto"/>
              <w:rPr>
                <w:rFonts w:ascii="Arial" w:hAnsi="Arial" w:cs="Arial"/>
              </w:rPr>
            </w:pPr>
          </w:p>
        </w:tc>
        <w:tc>
          <w:tcPr>
            <w:tcW w:w="311" w:type="pct"/>
            <w:vMerge/>
            <w:shd w:val="clear" w:color="auto" w:fill="auto"/>
          </w:tcPr>
          <w:p w:rsidR="00666734" w:rsidRPr="00013175" w:rsidRDefault="00666734" w:rsidP="00BF70BB">
            <w:pPr>
              <w:spacing w:after="0" w:line="240" w:lineRule="auto"/>
              <w:rPr>
                <w:rFonts w:ascii="Arial" w:hAnsi="Arial" w:cs="Arial"/>
              </w:rPr>
            </w:pPr>
          </w:p>
        </w:tc>
        <w:tc>
          <w:tcPr>
            <w:tcW w:w="425" w:type="pct"/>
            <w:vMerge/>
            <w:shd w:val="clear" w:color="auto" w:fill="auto"/>
          </w:tcPr>
          <w:p w:rsidR="00666734" w:rsidRPr="00013175" w:rsidRDefault="00666734" w:rsidP="00BF70BB">
            <w:pPr>
              <w:spacing w:after="0" w:line="240" w:lineRule="auto"/>
              <w:rPr>
                <w:rFonts w:ascii="Arial" w:hAnsi="Arial" w:cs="Arial"/>
              </w:rPr>
            </w:pPr>
          </w:p>
        </w:tc>
      </w:tr>
      <w:tr w:rsidR="00666734" w:rsidRPr="00013175" w:rsidTr="00666734">
        <w:tc>
          <w:tcPr>
            <w:tcW w:w="560" w:type="pct"/>
            <w:shd w:val="clear" w:color="auto" w:fill="auto"/>
          </w:tcPr>
          <w:p w:rsidR="00666734" w:rsidRPr="00013175" w:rsidRDefault="00666734" w:rsidP="00A406FD">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09" w:type="pct"/>
            <w:shd w:val="clear" w:color="auto" w:fill="auto"/>
          </w:tcPr>
          <w:p w:rsidR="00666734" w:rsidRPr="00F830BA" w:rsidRDefault="00666734" w:rsidP="00F830BA">
            <w:pPr>
              <w:spacing w:after="0" w:line="240" w:lineRule="auto"/>
              <w:ind w:left="456" w:hanging="456"/>
              <w:rPr>
                <w:rFonts w:ascii="Arial" w:hAnsi="Arial" w:cs="Arial"/>
              </w:rPr>
            </w:pPr>
            <w:r w:rsidRPr="00F830BA">
              <w:rPr>
                <w:rFonts w:ascii="Arial" w:hAnsi="Arial" w:cs="Arial"/>
              </w:rPr>
              <w:t xml:space="preserve">3.3 Memahami variasi gerak dasar manipulatif sesuai dengan konsep tubuh, ruang, </w:t>
            </w:r>
            <w:r w:rsidRPr="00F830BA">
              <w:rPr>
                <w:rFonts w:ascii="Arial" w:hAnsi="Arial" w:cs="Arial"/>
              </w:rPr>
              <w:lastRenderedPageBreak/>
              <w:t xml:space="preserve">usaha, dan keterhubungan dalam berbagai bentuk permainan sederhana dan atau tradisional. </w:t>
            </w:r>
          </w:p>
          <w:p w:rsidR="00666734" w:rsidRPr="00F830BA" w:rsidRDefault="00666734" w:rsidP="00F830BA">
            <w:pPr>
              <w:spacing w:after="0" w:line="240" w:lineRule="auto"/>
              <w:ind w:left="456" w:hanging="456"/>
              <w:rPr>
                <w:rFonts w:ascii="Arial" w:hAnsi="Arial" w:cs="Arial"/>
              </w:rPr>
            </w:pPr>
            <w:r w:rsidRPr="00F830BA">
              <w:rPr>
                <w:rFonts w:ascii="Arial" w:hAnsi="Arial" w:cs="Arial"/>
              </w:rPr>
              <w:t>4.3 Mempraktikkan variasi gerak dasar manipulatif sesuai dengan konsep tubuh, ruang, usaha, dan keterhubungan dalam berbagai bentuk permainan sederhana dan atau tradisional.</w:t>
            </w:r>
          </w:p>
        </w:tc>
        <w:tc>
          <w:tcPr>
            <w:tcW w:w="576" w:type="pct"/>
            <w:shd w:val="clear" w:color="auto" w:fill="auto"/>
          </w:tcPr>
          <w:p w:rsidR="00666734" w:rsidRPr="00F830BA" w:rsidRDefault="00666734" w:rsidP="00F830BA">
            <w:pPr>
              <w:spacing w:after="0" w:line="240" w:lineRule="auto"/>
              <w:ind w:left="595" w:hanging="595"/>
              <w:rPr>
                <w:rFonts w:ascii="Arial" w:hAnsi="Arial" w:cs="Arial"/>
              </w:rPr>
            </w:pPr>
            <w:r>
              <w:rPr>
                <w:rFonts w:ascii="Arial" w:hAnsi="Arial" w:cs="Arial"/>
              </w:rPr>
              <w:lastRenderedPageBreak/>
              <w:t xml:space="preserve">3.3.1  </w:t>
            </w:r>
            <w:r w:rsidRPr="00F830BA">
              <w:rPr>
                <w:rFonts w:ascii="Arial" w:hAnsi="Arial" w:cs="Arial"/>
              </w:rPr>
              <w:t xml:space="preserve">Mengetahui variasi gerak dasar manipulatif sesuai dengan konsep </w:t>
            </w:r>
            <w:r w:rsidRPr="00F830BA">
              <w:rPr>
                <w:rFonts w:ascii="Arial" w:hAnsi="Arial" w:cs="Arial"/>
              </w:rPr>
              <w:lastRenderedPageBreak/>
              <w:t>tubuh, ruang, usaha, dan keterhubungan dalam berbagai bentuk permainan sederhana dan atau tradisional.</w:t>
            </w:r>
          </w:p>
          <w:p w:rsidR="00666734" w:rsidRPr="00F830BA" w:rsidRDefault="00666734" w:rsidP="00F830BA">
            <w:pPr>
              <w:spacing w:after="0" w:line="240" w:lineRule="auto"/>
              <w:ind w:left="595" w:hanging="595"/>
              <w:rPr>
                <w:rFonts w:ascii="Arial" w:hAnsi="Arial" w:cs="Arial"/>
              </w:rPr>
            </w:pPr>
            <w:r w:rsidRPr="00F830BA">
              <w:rPr>
                <w:rFonts w:ascii="Arial" w:hAnsi="Arial" w:cs="Arial"/>
              </w:rPr>
              <w:t>3.3.2 Menujukkan gerakan melempar, memukul, dan   melempar bola.</w:t>
            </w:r>
          </w:p>
          <w:p w:rsidR="00666734" w:rsidRPr="00F830BA" w:rsidRDefault="00666734" w:rsidP="00F830BA">
            <w:pPr>
              <w:spacing w:after="0" w:line="240" w:lineRule="auto"/>
              <w:ind w:left="595" w:hanging="595"/>
              <w:rPr>
                <w:rFonts w:ascii="Arial" w:hAnsi="Arial" w:cs="Arial"/>
              </w:rPr>
            </w:pPr>
            <w:r w:rsidRPr="00F830BA">
              <w:rPr>
                <w:rFonts w:ascii="Arial" w:hAnsi="Arial" w:cs="Arial"/>
              </w:rPr>
              <w:t>4.3.1 Melakukan gerakan melempar, memukul,dan melempar bola.</w:t>
            </w:r>
          </w:p>
        </w:tc>
        <w:tc>
          <w:tcPr>
            <w:tcW w:w="774" w:type="pct"/>
            <w:shd w:val="clear" w:color="auto" w:fill="auto"/>
          </w:tcPr>
          <w:p w:rsidR="00666734" w:rsidRPr="00EF4FBB" w:rsidRDefault="00666734" w:rsidP="00FF3849">
            <w:pPr>
              <w:pStyle w:val="ListParagraph1"/>
              <w:ind w:left="352"/>
              <w:jc w:val="left"/>
              <w:rPr>
                <w:rFonts w:cs="Arial"/>
                <w:sz w:val="22"/>
                <w:szCs w:val="22"/>
              </w:rPr>
            </w:pPr>
            <w:r w:rsidRPr="00EF4FBB">
              <w:rPr>
                <w:rFonts w:cs="Arial"/>
                <w:sz w:val="22"/>
                <w:szCs w:val="22"/>
              </w:rPr>
              <w:lastRenderedPageBreak/>
              <w:t>•</w:t>
            </w:r>
            <w:r w:rsidRPr="00EF4FBB">
              <w:rPr>
                <w:rFonts w:cs="Arial"/>
                <w:sz w:val="22"/>
                <w:szCs w:val="22"/>
              </w:rPr>
              <w:tab/>
              <w:t xml:space="preserve">Prosedur gerak variasi pola gerak dasar lokomotor sesuai dengan konsep tubuh, ruang, usaha, dan keterhubungan dalam berbagai bentuk permainan </w:t>
            </w:r>
            <w:r w:rsidRPr="00EF4FBB">
              <w:rPr>
                <w:rFonts w:cs="Arial"/>
                <w:sz w:val="22"/>
                <w:szCs w:val="22"/>
              </w:rPr>
              <w:lastRenderedPageBreak/>
              <w:t>sederhana dan atau tradisional</w:t>
            </w:r>
          </w:p>
        </w:tc>
        <w:tc>
          <w:tcPr>
            <w:tcW w:w="731" w:type="pct"/>
            <w:shd w:val="clear" w:color="auto" w:fill="auto"/>
          </w:tcPr>
          <w:p w:rsidR="00666734" w:rsidRPr="00031484" w:rsidRDefault="00666734" w:rsidP="00540463">
            <w:pPr>
              <w:pStyle w:val="ListParagraph1"/>
              <w:ind w:left="352"/>
              <w:jc w:val="left"/>
              <w:rPr>
                <w:rFonts w:cs="Arial"/>
                <w:sz w:val="22"/>
                <w:szCs w:val="22"/>
              </w:rPr>
            </w:pPr>
            <w:r w:rsidRPr="00031484">
              <w:rPr>
                <w:rFonts w:cs="Arial"/>
                <w:sz w:val="22"/>
                <w:szCs w:val="22"/>
              </w:rPr>
              <w:lastRenderedPageBreak/>
              <w:t>•</w:t>
            </w:r>
            <w:r w:rsidRPr="00031484">
              <w:rPr>
                <w:rFonts w:cs="Arial"/>
                <w:sz w:val="22"/>
                <w:szCs w:val="22"/>
              </w:rPr>
              <w:tab/>
              <w:t xml:space="preserve">Membaca teks permainan sederhana dan mempraktikkan gerakan menendang  dan menggiring bola kemudian menentukan </w:t>
            </w:r>
            <w:r w:rsidRPr="00031484">
              <w:rPr>
                <w:rFonts w:cs="Arial"/>
                <w:sz w:val="22"/>
                <w:szCs w:val="22"/>
              </w:rPr>
              <w:lastRenderedPageBreak/>
              <w:t>harga alat-alat permainan tersebut dengan tanggungjawab.</w:t>
            </w:r>
          </w:p>
        </w:tc>
        <w:tc>
          <w:tcPr>
            <w:tcW w:w="567" w:type="pct"/>
          </w:tcPr>
          <w:p w:rsidR="00666734" w:rsidRPr="00013175" w:rsidRDefault="00666734" w:rsidP="00A406FD">
            <w:pPr>
              <w:spacing w:after="0" w:line="240" w:lineRule="auto"/>
              <w:rPr>
                <w:rFonts w:ascii="Arial" w:hAnsi="Arial" w:cs="Arial"/>
              </w:rPr>
            </w:pPr>
          </w:p>
        </w:tc>
        <w:tc>
          <w:tcPr>
            <w:tcW w:w="446" w:type="pct"/>
            <w:vMerge/>
            <w:shd w:val="clear" w:color="auto" w:fill="auto"/>
          </w:tcPr>
          <w:p w:rsidR="00666734" w:rsidRPr="00013175" w:rsidRDefault="00666734" w:rsidP="00A406FD">
            <w:pPr>
              <w:spacing w:after="0" w:line="240" w:lineRule="auto"/>
              <w:rPr>
                <w:rFonts w:ascii="Arial" w:hAnsi="Arial" w:cs="Arial"/>
              </w:rPr>
            </w:pPr>
          </w:p>
        </w:tc>
        <w:tc>
          <w:tcPr>
            <w:tcW w:w="311" w:type="pct"/>
            <w:vMerge/>
            <w:shd w:val="clear" w:color="auto" w:fill="auto"/>
          </w:tcPr>
          <w:p w:rsidR="00666734" w:rsidRPr="00013175" w:rsidRDefault="00666734" w:rsidP="00A406FD">
            <w:pPr>
              <w:spacing w:after="0" w:line="240" w:lineRule="auto"/>
              <w:rPr>
                <w:rFonts w:ascii="Arial" w:hAnsi="Arial" w:cs="Arial"/>
              </w:rPr>
            </w:pPr>
          </w:p>
        </w:tc>
        <w:tc>
          <w:tcPr>
            <w:tcW w:w="425" w:type="pct"/>
            <w:vMerge/>
            <w:shd w:val="clear" w:color="auto" w:fill="auto"/>
          </w:tcPr>
          <w:p w:rsidR="00666734" w:rsidRPr="00013175" w:rsidRDefault="00666734" w:rsidP="00A406FD">
            <w:pPr>
              <w:spacing w:after="0" w:line="240" w:lineRule="auto"/>
              <w:rPr>
                <w:rFonts w:ascii="Arial" w:hAnsi="Arial" w:cs="Arial"/>
              </w:rPr>
            </w:pPr>
          </w:p>
        </w:tc>
      </w:tr>
      <w:tr w:rsidR="00666734" w:rsidRPr="00013175" w:rsidTr="00666734">
        <w:tc>
          <w:tcPr>
            <w:tcW w:w="560" w:type="pct"/>
            <w:shd w:val="clear" w:color="auto" w:fill="auto"/>
          </w:tcPr>
          <w:p w:rsidR="00666734" w:rsidRPr="00013175" w:rsidRDefault="00666734" w:rsidP="00A406FD">
            <w:pPr>
              <w:spacing w:after="0" w:line="240" w:lineRule="auto"/>
              <w:rPr>
                <w:rFonts w:ascii="Arial" w:hAnsi="Arial" w:cs="Arial"/>
                <w:lang w:val="id-ID"/>
              </w:rPr>
            </w:pPr>
            <w:r w:rsidRPr="00013175">
              <w:rPr>
                <w:rFonts w:ascii="Arial" w:hAnsi="Arial" w:cs="Arial"/>
                <w:lang w:val="id-ID"/>
              </w:rPr>
              <w:lastRenderedPageBreak/>
              <w:t>Matematika</w:t>
            </w:r>
          </w:p>
        </w:tc>
        <w:tc>
          <w:tcPr>
            <w:tcW w:w="609" w:type="pct"/>
            <w:shd w:val="clear" w:color="auto" w:fill="auto"/>
          </w:tcPr>
          <w:p w:rsidR="00666734" w:rsidRPr="00F830BA" w:rsidRDefault="00666734" w:rsidP="00F830BA">
            <w:pPr>
              <w:spacing w:after="0" w:line="240" w:lineRule="auto"/>
              <w:ind w:left="459" w:hanging="459"/>
              <w:rPr>
                <w:rFonts w:ascii="Arial" w:hAnsi="Arial" w:cs="Arial"/>
              </w:rPr>
            </w:pPr>
            <w:r w:rsidRPr="00F830BA">
              <w:rPr>
                <w:rFonts w:ascii="Arial" w:hAnsi="Arial" w:cs="Arial"/>
              </w:rPr>
              <w:t xml:space="preserve">3.5  Menjelaskan </w:t>
            </w:r>
            <w:r w:rsidRPr="00F830BA">
              <w:rPr>
                <w:rFonts w:ascii="Arial" w:hAnsi="Arial" w:cs="Arial"/>
              </w:rPr>
              <w:lastRenderedPageBreak/>
              <w:t xml:space="preserve">nilai dan kesetaraan pecahan mata uang. </w:t>
            </w:r>
          </w:p>
          <w:p w:rsidR="00666734" w:rsidRPr="00F830BA" w:rsidRDefault="00666734" w:rsidP="00F830BA">
            <w:pPr>
              <w:spacing w:after="0" w:line="240" w:lineRule="auto"/>
              <w:ind w:left="459" w:hanging="459"/>
              <w:rPr>
                <w:rFonts w:ascii="Arial" w:hAnsi="Arial" w:cs="Arial"/>
              </w:rPr>
            </w:pPr>
            <w:r w:rsidRPr="00F830BA">
              <w:rPr>
                <w:rFonts w:ascii="Arial" w:hAnsi="Arial" w:cs="Arial"/>
              </w:rPr>
              <w:t>4.5  Mengurutkan nilai mata uang serta mendemonstrasikan berbagai kesetaraan pecahan mata uang.</w:t>
            </w:r>
          </w:p>
        </w:tc>
        <w:tc>
          <w:tcPr>
            <w:tcW w:w="576" w:type="pct"/>
            <w:shd w:val="clear" w:color="auto" w:fill="auto"/>
          </w:tcPr>
          <w:p w:rsidR="00666734" w:rsidRPr="00F830BA" w:rsidRDefault="00666734" w:rsidP="00F830BA">
            <w:pPr>
              <w:spacing w:after="0" w:line="240" w:lineRule="auto"/>
              <w:ind w:left="610" w:hanging="610"/>
              <w:rPr>
                <w:rFonts w:ascii="Arial" w:hAnsi="Arial" w:cs="Arial"/>
              </w:rPr>
            </w:pPr>
            <w:r w:rsidRPr="00F830BA">
              <w:rPr>
                <w:rFonts w:ascii="Arial" w:hAnsi="Arial" w:cs="Arial"/>
              </w:rPr>
              <w:lastRenderedPageBreak/>
              <w:t xml:space="preserve">3.5.1   </w:t>
            </w:r>
            <w:r w:rsidRPr="00F830BA">
              <w:rPr>
                <w:rFonts w:ascii="Arial" w:hAnsi="Arial" w:cs="Arial"/>
              </w:rPr>
              <w:lastRenderedPageBreak/>
              <w:t>Menyebutkan nilai dan kesetaraan pecahan mata uang.</w:t>
            </w:r>
          </w:p>
          <w:p w:rsidR="00666734" w:rsidRPr="00F830BA" w:rsidRDefault="00666734" w:rsidP="00F830BA">
            <w:pPr>
              <w:spacing w:after="0" w:line="240" w:lineRule="auto"/>
              <w:ind w:left="610" w:hanging="610"/>
              <w:rPr>
                <w:rFonts w:ascii="Arial" w:hAnsi="Arial" w:cs="Arial"/>
              </w:rPr>
            </w:pPr>
            <w:r w:rsidRPr="00F830BA">
              <w:rPr>
                <w:rFonts w:ascii="Arial" w:hAnsi="Arial" w:cs="Arial"/>
              </w:rPr>
              <w:t xml:space="preserve">3.5.2   Mengidentifikasi berbagai macam ecahan mata uang. </w:t>
            </w:r>
          </w:p>
          <w:p w:rsidR="00666734" w:rsidRPr="00F830BA" w:rsidRDefault="00666734" w:rsidP="00F830BA">
            <w:pPr>
              <w:spacing w:after="0" w:line="240" w:lineRule="auto"/>
              <w:ind w:left="610" w:hanging="610"/>
              <w:rPr>
                <w:rFonts w:ascii="Arial" w:hAnsi="Arial" w:cs="Arial"/>
              </w:rPr>
            </w:pPr>
            <w:r w:rsidRPr="00F830BA">
              <w:rPr>
                <w:rFonts w:ascii="Arial" w:hAnsi="Arial" w:cs="Arial"/>
              </w:rPr>
              <w:t>4.5.1   Mengurutkan pecahan mata uang.</w:t>
            </w:r>
          </w:p>
          <w:p w:rsidR="00666734" w:rsidRPr="00F830BA" w:rsidRDefault="00666734" w:rsidP="00F830BA">
            <w:pPr>
              <w:rPr>
                <w:rFonts w:ascii="Arial" w:hAnsi="Arial" w:cs="Arial"/>
              </w:rPr>
            </w:pPr>
          </w:p>
        </w:tc>
        <w:tc>
          <w:tcPr>
            <w:tcW w:w="774" w:type="pct"/>
            <w:shd w:val="clear" w:color="auto" w:fill="auto"/>
          </w:tcPr>
          <w:p w:rsidR="00666734" w:rsidRPr="00EF4FBB" w:rsidRDefault="00666734" w:rsidP="00EF4FBB">
            <w:pPr>
              <w:pStyle w:val="ListParagraph1"/>
              <w:ind w:left="352"/>
              <w:rPr>
                <w:rFonts w:cs="Arial"/>
                <w:sz w:val="22"/>
                <w:szCs w:val="22"/>
                <w:lang w:val="en-ID"/>
              </w:rPr>
            </w:pPr>
            <w:r w:rsidRPr="00EF4FBB">
              <w:rPr>
                <w:rFonts w:cs="Arial"/>
                <w:sz w:val="22"/>
                <w:szCs w:val="22"/>
                <w:lang w:val="en-ID"/>
              </w:rPr>
              <w:lastRenderedPageBreak/>
              <w:t>•</w:t>
            </w:r>
            <w:r w:rsidRPr="00EF4FBB">
              <w:rPr>
                <w:rFonts w:cs="Arial"/>
                <w:sz w:val="22"/>
                <w:szCs w:val="22"/>
                <w:lang w:val="en-ID"/>
              </w:rPr>
              <w:tab/>
              <w:t xml:space="preserve">Makna </w:t>
            </w:r>
            <w:r w:rsidRPr="00EF4FBB">
              <w:rPr>
                <w:rFonts w:cs="Arial"/>
                <w:sz w:val="22"/>
                <w:szCs w:val="22"/>
                <w:lang w:val="en-ID"/>
              </w:rPr>
              <w:lastRenderedPageBreak/>
              <w:t xml:space="preserve">bilangan cacah dan menentukan lambangnya berdasarkan nilai tempat dengan menggunakan model konkret serta cara membacanya </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Pertidaksamaan dua bilangan cacah</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Bilangan cacah yang bersesuaian dengan kumpulan obyek</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Penjumlahan dan pengurangan bilangan yang melibatkan  bilangan cacah sampai dengan 999 dalam kehidupan sehari-hari serta mengaitkan penjumlahan dan pengurangan</w:t>
            </w:r>
          </w:p>
        </w:tc>
        <w:tc>
          <w:tcPr>
            <w:tcW w:w="731" w:type="pct"/>
            <w:shd w:val="clear" w:color="auto" w:fill="auto"/>
          </w:tcPr>
          <w:p w:rsidR="00666734" w:rsidRPr="00031484" w:rsidRDefault="00666734" w:rsidP="00031484">
            <w:pPr>
              <w:spacing w:after="0" w:line="240" w:lineRule="auto"/>
              <w:ind w:left="184" w:hanging="184"/>
              <w:rPr>
                <w:rFonts w:ascii="Arial" w:hAnsi="Arial" w:cs="Arial"/>
                <w:lang w:val="en-US"/>
              </w:rPr>
            </w:pPr>
            <w:r w:rsidRPr="00031484">
              <w:rPr>
                <w:rFonts w:ascii="Arial" w:hAnsi="Arial" w:cs="Arial"/>
                <w:lang w:val="en-US"/>
              </w:rPr>
              <w:lastRenderedPageBreak/>
              <w:t>•</w:t>
            </w:r>
            <w:r w:rsidRPr="00031484">
              <w:rPr>
                <w:rFonts w:ascii="Arial" w:hAnsi="Arial" w:cs="Arial"/>
                <w:lang w:val="en-US"/>
              </w:rPr>
              <w:tab/>
              <w:t xml:space="preserve">Mengamati mata </w:t>
            </w:r>
            <w:r w:rsidRPr="00031484">
              <w:rPr>
                <w:rFonts w:ascii="Arial" w:hAnsi="Arial" w:cs="Arial"/>
                <w:lang w:val="en-US"/>
              </w:rPr>
              <w:lastRenderedPageBreak/>
              <w:t>uang, membaca dan menulis nilai nominalnya kemudian mengurutkannya dari nilai yang terkecil atau sebaliknya dengan teliti.</w:t>
            </w:r>
          </w:p>
          <w:p w:rsidR="00666734" w:rsidRPr="00031484" w:rsidRDefault="00666734" w:rsidP="00031484">
            <w:pPr>
              <w:spacing w:after="0" w:line="240" w:lineRule="auto"/>
              <w:ind w:left="184" w:hanging="184"/>
              <w:rPr>
                <w:rFonts w:ascii="Arial" w:hAnsi="Arial" w:cs="Arial"/>
                <w:lang w:val="en-US"/>
              </w:rPr>
            </w:pPr>
            <w:r w:rsidRPr="00031484">
              <w:rPr>
                <w:rFonts w:ascii="Arial" w:hAnsi="Arial" w:cs="Arial"/>
                <w:lang w:val="en-US"/>
              </w:rPr>
              <w:t>•</w:t>
            </w:r>
            <w:r w:rsidRPr="00031484">
              <w:rPr>
                <w:rFonts w:ascii="Arial" w:hAnsi="Arial" w:cs="Arial"/>
                <w:lang w:val="en-US"/>
              </w:rPr>
              <w:tab/>
              <w:t>Membuat kalimat sederhana yang terkait dengan nilai pecahan uang secara mandiri.</w:t>
            </w:r>
          </w:p>
        </w:tc>
        <w:tc>
          <w:tcPr>
            <w:tcW w:w="567" w:type="pct"/>
          </w:tcPr>
          <w:p w:rsidR="00666734" w:rsidRPr="00013175" w:rsidRDefault="00666734" w:rsidP="00A406FD">
            <w:pPr>
              <w:spacing w:after="0" w:line="240" w:lineRule="auto"/>
              <w:rPr>
                <w:rFonts w:ascii="Arial" w:hAnsi="Arial" w:cs="Arial"/>
              </w:rPr>
            </w:pPr>
          </w:p>
        </w:tc>
        <w:tc>
          <w:tcPr>
            <w:tcW w:w="446" w:type="pct"/>
            <w:vMerge/>
            <w:shd w:val="clear" w:color="auto" w:fill="auto"/>
          </w:tcPr>
          <w:p w:rsidR="00666734" w:rsidRPr="00013175" w:rsidRDefault="00666734" w:rsidP="00A406FD">
            <w:pPr>
              <w:spacing w:after="0" w:line="240" w:lineRule="auto"/>
              <w:rPr>
                <w:rFonts w:ascii="Arial" w:hAnsi="Arial" w:cs="Arial"/>
              </w:rPr>
            </w:pPr>
          </w:p>
        </w:tc>
        <w:tc>
          <w:tcPr>
            <w:tcW w:w="311" w:type="pct"/>
            <w:vMerge/>
            <w:shd w:val="clear" w:color="auto" w:fill="auto"/>
          </w:tcPr>
          <w:p w:rsidR="00666734" w:rsidRPr="00013175" w:rsidRDefault="00666734" w:rsidP="00A406FD">
            <w:pPr>
              <w:spacing w:after="0" w:line="240" w:lineRule="auto"/>
              <w:rPr>
                <w:rFonts w:ascii="Arial" w:hAnsi="Arial" w:cs="Arial"/>
              </w:rPr>
            </w:pPr>
          </w:p>
        </w:tc>
        <w:tc>
          <w:tcPr>
            <w:tcW w:w="425" w:type="pct"/>
            <w:vMerge/>
            <w:shd w:val="clear" w:color="auto" w:fill="auto"/>
          </w:tcPr>
          <w:p w:rsidR="00666734" w:rsidRPr="00013175" w:rsidRDefault="00666734" w:rsidP="00A406FD">
            <w:pPr>
              <w:spacing w:after="0" w:line="240" w:lineRule="auto"/>
              <w:rPr>
                <w:rFonts w:ascii="Arial" w:hAnsi="Arial" w:cs="Arial"/>
              </w:rPr>
            </w:pPr>
          </w:p>
        </w:tc>
      </w:tr>
      <w:tr w:rsidR="00666734" w:rsidRPr="00013175" w:rsidTr="00666734">
        <w:tc>
          <w:tcPr>
            <w:tcW w:w="560" w:type="pct"/>
            <w:shd w:val="clear" w:color="auto" w:fill="auto"/>
          </w:tcPr>
          <w:p w:rsidR="00666734" w:rsidRPr="00013175" w:rsidRDefault="00666734" w:rsidP="00A406FD">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09" w:type="pct"/>
            <w:shd w:val="clear" w:color="auto" w:fill="auto"/>
          </w:tcPr>
          <w:p w:rsidR="00666734" w:rsidRPr="00F830BA" w:rsidRDefault="00666734" w:rsidP="00F830BA">
            <w:pPr>
              <w:spacing w:after="0" w:line="276" w:lineRule="auto"/>
              <w:ind w:left="459" w:hanging="459"/>
              <w:rPr>
                <w:rFonts w:ascii="Arial" w:hAnsi="Arial" w:cs="Arial"/>
                <w:lang w:val="id-ID"/>
              </w:rPr>
            </w:pPr>
            <w:r w:rsidRPr="00F830BA">
              <w:rPr>
                <w:rFonts w:ascii="Arial" w:hAnsi="Arial" w:cs="Arial"/>
                <w:lang w:val="id-ID"/>
              </w:rPr>
              <w:t>3.2  Mengenal elemen musik melalui lagu.</w:t>
            </w:r>
          </w:p>
          <w:p w:rsidR="00666734" w:rsidRPr="00F830BA" w:rsidRDefault="00666734" w:rsidP="00F830BA">
            <w:pPr>
              <w:spacing w:after="0" w:line="276" w:lineRule="auto"/>
              <w:ind w:left="459" w:hanging="459"/>
              <w:rPr>
                <w:rFonts w:ascii="Arial" w:hAnsi="Arial" w:cs="Arial"/>
                <w:lang w:val="id-ID"/>
              </w:rPr>
            </w:pPr>
            <w:r w:rsidRPr="00F830BA">
              <w:rPr>
                <w:rFonts w:ascii="Arial" w:hAnsi="Arial" w:cs="Arial"/>
                <w:lang w:val="id-ID"/>
              </w:rPr>
              <w:t xml:space="preserve">4.2  Menirukan </w:t>
            </w:r>
            <w:r w:rsidRPr="00F830BA">
              <w:rPr>
                <w:rFonts w:ascii="Arial" w:hAnsi="Arial" w:cs="Arial"/>
                <w:lang w:val="id-ID"/>
              </w:rPr>
              <w:lastRenderedPageBreak/>
              <w:t>elemen musik melalui lagu</w:t>
            </w:r>
          </w:p>
        </w:tc>
        <w:tc>
          <w:tcPr>
            <w:tcW w:w="576" w:type="pct"/>
            <w:shd w:val="clear" w:color="auto" w:fill="auto"/>
          </w:tcPr>
          <w:p w:rsidR="00666734" w:rsidRPr="00F830BA" w:rsidRDefault="00666734" w:rsidP="00F830BA">
            <w:pPr>
              <w:spacing w:after="0" w:line="276" w:lineRule="auto"/>
              <w:ind w:left="610" w:hanging="610"/>
              <w:rPr>
                <w:rFonts w:ascii="Arial" w:hAnsi="Arial" w:cs="Arial"/>
              </w:rPr>
            </w:pPr>
            <w:r w:rsidRPr="00F830BA">
              <w:rPr>
                <w:rFonts w:ascii="Arial" w:hAnsi="Arial" w:cs="Arial"/>
              </w:rPr>
              <w:lastRenderedPageBreak/>
              <w:t xml:space="preserve">3.2.1  Memahami panjang pendek </w:t>
            </w:r>
            <w:r w:rsidRPr="00F830BA">
              <w:rPr>
                <w:rFonts w:ascii="Arial" w:hAnsi="Arial" w:cs="Arial"/>
              </w:rPr>
              <w:lastRenderedPageBreak/>
              <w:t>dan kuat lemah bunyi melalui lagu anak-anak.</w:t>
            </w:r>
          </w:p>
          <w:p w:rsidR="00666734" w:rsidRPr="00F830BA" w:rsidRDefault="00666734" w:rsidP="00F830BA">
            <w:pPr>
              <w:spacing w:after="0" w:line="276" w:lineRule="auto"/>
              <w:ind w:left="610" w:hanging="610"/>
              <w:rPr>
                <w:rFonts w:ascii="Arial" w:hAnsi="Arial" w:cs="Arial"/>
              </w:rPr>
            </w:pPr>
            <w:r w:rsidRPr="00F830BA">
              <w:rPr>
                <w:rFonts w:ascii="Arial" w:hAnsi="Arial" w:cs="Arial"/>
              </w:rPr>
              <w:t>4.2.1  Menyanyikan lagu dengan menggunakan panjang pendek dan kuat lemah bunyi.</w:t>
            </w:r>
          </w:p>
        </w:tc>
        <w:tc>
          <w:tcPr>
            <w:tcW w:w="774" w:type="pct"/>
            <w:shd w:val="clear" w:color="auto" w:fill="auto"/>
          </w:tcPr>
          <w:p w:rsidR="00666734" w:rsidRPr="00EF4FBB" w:rsidRDefault="00666734" w:rsidP="00EF4FBB">
            <w:pPr>
              <w:pStyle w:val="ListParagraph1"/>
              <w:ind w:left="352"/>
              <w:rPr>
                <w:rFonts w:cs="Arial"/>
                <w:sz w:val="22"/>
                <w:szCs w:val="22"/>
                <w:lang w:val="id-ID"/>
              </w:rPr>
            </w:pPr>
            <w:r w:rsidRPr="00EF4FBB">
              <w:rPr>
                <w:rFonts w:cs="Arial"/>
                <w:sz w:val="22"/>
                <w:szCs w:val="22"/>
                <w:lang w:val="id-ID"/>
              </w:rPr>
              <w:lastRenderedPageBreak/>
              <w:t>•</w:t>
            </w:r>
            <w:r w:rsidRPr="00EF4FBB">
              <w:rPr>
                <w:rFonts w:cs="Arial"/>
                <w:sz w:val="22"/>
                <w:szCs w:val="22"/>
                <w:lang w:val="id-ID"/>
              </w:rPr>
              <w:tab/>
              <w:t>Karya imajinatif dua dan tiga dimensi</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Pola irama sederhana melalui lagu anak-anak</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lastRenderedPageBreak/>
              <w:t>•</w:t>
            </w:r>
            <w:r w:rsidRPr="00EF4FBB">
              <w:rPr>
                <w:rFonts w:cs="Arial"/>
                <w:sz w:val="22"/>
                <w:szCs w:val="22"/>
                <w:lang w:val="id-ID"/>
              </w:rPr>
              <w:tab/>
              <w:t>Gerak keseharian dan alam dalam tari</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Pengolahan bahan alam dan buatan dalam berkarya</w:t>
            </w:r>
          </w:p>
        </w:tc>
        <w:tc>
          <w:tcPr>
            <w:tcW w:w="731" w:type="pct"/>
            <w:shd w:val="clear" w:color="auto" w:fill="auto"/>
          </w:tcPr>
          <w:p w:rsidR="00666734" w:rsidRPr="00031484" w:rsidRDefault="00666734" w:rsidP="00031484">
            <w:pPr>
              <w:spacing w:after="0" w:line="240" w:lineRule="auto"/>
              <w:ind w:left="460"/>
              <w:rPr>
                <w:rFonts w:ascii="Arial" w:hAnsi="Arial" w:cs="Arial"/>
              </w:rPr>
            </w:pPr>
            <w:r w:rsidRPr="00031484">
              <w:rPr>
                <w:rFonts w:ascii="Arial" w:hAnsi="Arial" w:cs="Arial"/>
              </w:rPr>
              <w:lastRenderedPageBreak/>
              <w:t>•</w:t>
            </w:r>
            <w:r w:rsidRPr="00031484">
              <w:rPr>
                <w:rFonts w:ascii="Arial" w:hAnsi="Arial" w:cs="Arial"/>
              </w:rPr>
              <w:tab/>
              <w:t xml:space="preserve">Menceritakan kondisi lingkungan desa/kota berdasarkan pengalaman </w:t>
            </w:r>
            <w:r w:rsidRPr="00031484">
              <w:rPr>
                <w:rFonts w:ascii="Arial" w:hAnsi="Arial" w:cs="Arial"/>
              </w:rPr>
              <w:lastRenderedPageBreak/>
              <w:t>kemudian menyanyikan lagu “Desaku” sesuai dengan birama dan notasi angka dengan semangat.</w:t>
            </w:r>
          </w:p>
          <w:p w:rsidR="00666734" w:rsidRPr="00031484" w:rsidRDefault="00666734" w:rsidP="00031484">
            <w:pPr>
              <w:spacing w:after="0" w:line="240" w:lineRule="auto"/>
              <w:ind w:left="460"/>
              <w:rPr>
                <w:rFonts w:ascii="Arial" w:hAnsi="Arial" w:cs="Arial"/>
              </w:rPr>
            </w:pPr>
            <w:r w:rsidRPr="00031484">
              <w:rPr>
                <w:rFonts w:ascii="Arial" w:hAnsi="Arial" w:cs="Arial"/>
              </w:rPr>
              <w:t>•</w:t>
            </w:r>
            <w:r w:rsidRPr="00031484">
              <w:rPr>
                <w:rFonts w:ascii="Arial" w:hAnsi="Arial" w:cs="Arial"/>
              </w:rPr>
              <w:tab/>
              <w:t>Melakukan gerakan melempar dan memukul  dengan ketukan birama tiga dengan riang.</w:t>
            </w:r>
          </w:p>
        </w:tc>
        <w:tc>
          <w:tcPr>
            <w:tcW w:w="567" w:type="pct"/>
          </w:tcPr>
          <w:p w:rsidR="00666734" w:rsidRPr="00013175" w:rsidRDefault="00666734" w:rsidP="00A406FD">
            <w:pPr>
              <w:spacing w:after="0" w:line="240" w:lineRule="auto"/>
              <w:rPr>
                <w:rFonts w:ascii="Arial" w:hAnsi="Arial" w:cs="Arial"/>
              </w:rPr>
            </w:pPr>
          </w:p>
        </w:tc>
        <w:tc>
          <w:tcPr>
            <w:tcW w:w="446" w:type="pct"/>
            <w:vMerge/>
            <w:shd w:val="clear" w:color="auto" w:fill="auto"/>
          </w:tcPr>
          <w:p w:rsidR="00666734" w:rsidRPr="00013175" w:rsidRDefault="00666734" w:rsidP="00A406FD">
            <w:pPr>
              <w:spacing w:after="0" w:line="240" w:lineRule="auto"/>
              <w:rPr>
                <w:rFonts w:ascii="Arial" w:hAnsi="Arial" w:cs="Arial"/>
              </w:rPr>
            </w:pPr>
          </w:p>
        </w:tc>
        <w:tc>
          <w:tcPr>
            <w:tcW w:w="311" w:type="pct"/>
            <w:vMerge/>
            <w:shd w:val="clear" w:color="auto" w:fill="auto"/>
          </w:tcPr>
          <w:p w:rsidR="00666734" w:rsidRPr="00013175" w:rsidRDefault="00666734" w:rsidP="00A406FD">
            <w:pPr>
              <w:spacing w:after="0" w:line="240" w:lineRule="auto"/>
              <w:rPr>
                <w:rFonts w:ascii="Arial" w:hAnsi="Arial" w:cs="Arial"/>
              </w:rPr>
            </w:pPr>
          </w:p>
        </w:tc>
        <w:tc>
          <w:tcPr>
            <w:tcW w:w="425" w:type="pct"/>
            <w:vMerge/>
            <w:shd w:val="clear" w:color="auto" w:fill="auto"/>
          </w:tcPr>
          <w:p w:rsidR="00666734" w:rsidRPr="00013175" w:rsidRDefault="00666734" w:rsidP="00A406FD">
            <w:pPr>
              <w:spacing w:after="0" w:line="240" w:lineRule="auto"/>
              <w:rPr>
                <w:rFonts w:ascii="Arial" w:hAnsi="Arial" w:cs="Arial"/>
              </w:rPr>
            </w:pPr>
          </w:p>
        </w:tc>
      </w:tr>
    </w:tbl>
    <w:p w:rsidR="00475268" w:rsidRPr="00013175" w:rsidRDefault="00475268">
      <w:pPr>
        <w:rPr>
          <w:rFonts w:ascii="Arial" w:hAnsi="Arial" w:cs="Arial"/>
        </w:rPr>
      </w:pPr>
    </w:p>
    <w:tbl>
      <w:tblPr>
        <w:tblpPr w:leftFromText="180" w:rightFromText="180" w:vertAnchor="text" w:horzAnchor="page" w:tblpX="2791" w:tblpY="-18"/>
        <w:tblW w:w="3162" w:type="pct"/>
        <w:tblLayout w:type="fixed"/>
        <w:tblCellMar>
          <w:left w:w="10" w:type="dxa"/>
          <w:right w:w="10" w:type="dxa"/>
        </w:tblCellMar>
        <w:tblLook w:val="04A0" w:firstRow="1" w:lastRow="0" w:firstColumn="1" w:lastColumn="0" w:noHBand="0" w:noVBand="1"/>
      </w:tblPr>
      <w:tblGrid>
        <w:gridCol w:w="5814"/>
        <w:gridCol w:w="4117"/>
      </w:tblGrid>
      <w:tr w:rsidR="0005521D" w:rsidTr="0005521D">
        <w:tc>
          <w:tcPr>
            <w:tcW w:w="2927"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rPr>
            </w:pPr>
            <w:r>
              <w:rPr>
                <w:rFonts w:ascii="Arial" w:eastAsia="Arial" w:hAnsi="Arial" w:cs="Arial"/>
                <w:b/>
              </w:rPr>
              <w:t>Mengetahui</w:t>
            </w:r>
          </w:p>
          <w:p w:rsidR="0005521D" w:rsidRDefault="0005521D" w:rsidP="0005521D">
            <w:pPr>
              <w:tabs>
                <w:tab w:val="left" w:pos="2778"/>
              </w:tabs>
              <w:spacing w:after="0" w:line="276" w:lineRule="auto"/>
              <w:rPr>
                <w:rFonts w:ascii="Arial" w:hAnsi="Arial" w:cs="Arial"/>
              </w:rPr>
            </w:pPr>
            <w:r>
              <w:rPr>
                <w:rFonts w:ascii="Arial" w:eastAsia="Arial" w:hAnsi="Arial" w:cs="Arial"/>
                <w:b/>
              </w:rPr>
              <w:t>Kepala MIN 8 Aceh Selatan</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05521D" w:rsidRDefault="0005521D" w:rsidP="0005521D">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lang w:val="id-ID"/>
              </w:rPr>
            </w:pPr>
            <w:r>
              <w:rPr>
                <w:rFonts w:ascii="Arial" w:eastAsia="Arial" w:hAnsi="Arial" w:cs="Arial"/>
                <w:b/>
              </w:rPr>
              <w:t>Samadua ,                                 20</w:t>
            </w:r>
          </w:p>
          <w:p w:rsidR="0005521D" w:rsidRDefault="0005521D" w:rsidP="0005521D">
            <w:pPr>
              <w:tabs>
                <w:tab w:val="left" w:pos="2778"/>
              </w:tabs>
              <w:spacing w:after="0" w:line="276" w:lineRule="auto"/>
              <w:rPr>
                <w:rFonts w:ascii="Arial" w:hAnsi="Arial" w:cs="Arial"/>
              </w:rPr>
            </w:pPr>
            <w:r>
              <w:rPr>
                <w:rFonts w:ascii="Arial" w:eastAsia="Arial" w:hAnsi="Arial" w:cs="Arial"/>
                <w:b/>
              </w:rPr>
              <w:t xml:space="preserve">Guru Kelas </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rPr>
            </w:pPr>
          </w:p>
          <w:p w:rsidR="0005521D" w:rsidRDefault="0005521D" w:rsidP="0005521D">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05521D" w:rsidRDefault="0005521D" w:rsidP="0005521D">
            <w:pPr>
              <w:tabs>
                <w:tab w:val="left" w:pos="2778"/>
              </w:tabs>
              <w:spacing w:after="0" w:line="276" w:lineRule="auto"/>
              <w:rPr>
                <w:rFonts w:ascii="Arial" w:hAnsi="Arial" w:cs="Arial"/>
                <w:noProof/>
              </w:rPr>
            </w:pPr>
            <w:r>
              <w:rPr>
                <w:rFonts w:ascii="Arial" w:eastAsia="Arial" w:hAnsi="Arial" w:cs="Arial"/>
                <w:b/>
              </w:rPr>
              <w:t>NIP. 197204121999052001</w:t>
            </w:r>
          </w:p>
        </w:tc>
      </w:tr>
    </w:tbl>
    <w:p w:rsidR="00031484" w:rsidRDefault="00031484">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Pr="0005521D" w:rsidRDefault="0005521D">
      <w:pPr>
        <w:rPr>
          <w:rFonts w:ascii="Arial" w:hAnsi="Arial" w:cs="Arial"/>
          <w:lang w:val="id-ID"/>
        </w:rPr>
      </w:pPr>
    </w:p>
    <w:p w:rsidR="00503A97" w:rsidRPr="0004439E"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0004439E">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B75FCA" w:rsidRPr="0004439E">
        <w:rPr>
          <w:rFonts w:ascii="Arial" w:hAnsi="Arial" w:cs="Arial"/>
          <w:b w:val="0"/>
          <w:bCs w:val="0"/>
          <w:sz w:val="22"/>
          <w:szCs w:val="22"/>
          <w:lang w:val="it-IT"/>
        </w:rPr>
        <w:t>Tugasku Sehari-Hari</w:t>
      </w:r>
    </w:p>
    <w:p w:rsidR="00503A97" w:rsidRPr="0004439E" w:rsidRDefault="00B75FCA" w:rsidP="00503A97">
      <w:pPr>
        <w:pStyle w:val="Heading2"/>
        <w:ind w:left="1560" w:hanging="1560"/>
        <w:jc w:val="both"/>
        <w:rPr>
          <w:rFonts w:ascii="Arial" w:hAnsi="Arial" w:cs="Arial"/>
          <w:b w:val="0"/>
          <w:bCs w:val="0"/>
          <w:sz w:val="22"/>
          <w:szCs w:val="22"/>
          <w:lang w:val="id-ID"/>
        </w:rPr>
      </w:pPr>
      <w:r>
        <w:rPr>
          <w:rFonts w:ascii="Arial" w:hAnsi="Arial" w:cs="Arial"/>
          <w:b w:val="0"/>
          <w:bCs w:val="0"/>
          <w:sz w:val="22"/>
          <w:lang w:val="id-ID"/>
        </w:rPr>
        <w:t>Subtema 2</w:t>
      </w:r>
      <w:r w:rsidRPr="00013175">
        <w:rPr>
          <w:rFonts w:ascii="Arial" w:hAnsi="Arial" w:cs="Arial"/>
          <w:b w:val="0"/>
          <w:bCs w:val="0"/>
          <w:sz w:val="22"/>
          <w:lang w:val="id-ID"/>
        </w:rPr>
        <w:tab/>
        <w:t xml:space="preserve">: </w:t>
      </w:r>
      <w:r w:rsidRPr="0004439E">
        <w:rPr>
          <w:rFonts w:ascii="Arial" w:hAnsi="Arial" w:cs="Arial"/>
          <w:b w:val="0"/>
          <w:bCs w:val="0"/>
          <w:sz w:val="22"/>
          <w:lang w:val="id-ID"/>
        </w:rPr>
        <w:t>Tugasku Sehari-Hari Di Sekolah</w:t>
      </w:r>
    </w:p>
    <w:p w:rsidR="00503A97" w:rsidRPr="00013175" w:rsidRDefault="00503A97" w:rsidP="00503A97">
      <w:pPr>
        <w:pStyle w:val="Heading2"/>
        <w:ind w:left="1560" w:hanging="1560"/>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971"/>
        <w:gridCol w:w="1863"/>
        <w:gridCol w:w="2509"/>
        <w:gridCol w:w="2105"/>
        <w:gridCol w:w="1754"/>
        <w:gridCol w:w="1525"/>
        <w:gridCol w:w="1028"/>
        <w:gridCol w:w="1353"/>
      </w:tblGrid>
      <w:tr w:rsidR="00666734" w:rsidRPr="00013175" w:rsidTr="00B75FCA">
        <w:tc>
          <w:tcPr>
            <w:tcW w:w="569" w:type="pct"/>
            <w:shd w:val="clear" w:color="auto" w:fill="8DB3E2" w:themeFill="text2" w:themeFillTint="66"/>
            <w:vAlign w:val="center"/>
          </w:tcPr>
          <w:p w:rsidR="00666734" w:rsidRPr="00013175" w:rsidRDefault="00666734"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19"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85"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rPr>
            </w:pPr>
            <w:r w:rsidRPr="00013175">
              <w:rPr>
                <w:rFonts w:ascii="Arial" w:hAnsi="Arial" w:cs="Arial"/>
              </w:rPr>
              <w:t>Indikator</w:t>
            </w:r>
          </w:p>
        </w:tc>
        <w:tc>
          <w:tcPr>
            <w:tcW w:w="788"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61"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51" w:type="pct"/>
            <w:shd w:val="clear" w:color="auto" w:fill="8DB3E2" w:themeFill="text2" w:themeFillTint="66"/>
          </w:tcPr>
          <w:p w:rsidR="00666734" w:rsidRPr="00666734" w:rsidRDefault="00666734" w:rsidP="00666734">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79"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Penilaian</w:t>
            </w:r>
          </w:p>
        </w:tc>
        <w:tc>
          <w:tcPr>
            <w:tcW w:w="323"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666734" w:rsidRPr="00013175" w:rsidRDefault="00666734" w:rsidP="00503A97">
            <w:pPr>
              <w:spacing w:after="0" w:line="240" w:lineRule="auto"/>
              <w:jc w:val="center"/>
              <w:rPr>
                <w:rFonts w:ascii="Arial" w:hAnsi="Arial" w:cs="Arial"/>
                <w:lang w:val="id-ID"/>
              </w:rPr>
            </w:pPr>
            <w:r w:rsidRPr="00013175">
              <w:rPr>
                <w:rFonts w:ascii="Arial" w:hAnsi="Arial" w:cs="Arial"/>
                <w:lang w:val="id-ID"/>
              </w:rPr>
              <w:t>Sumber Belajar</w:t>
            </w:r>
          </w:p>
        </w:tc>
      </w:tr>
      <w:tr w:rsidR="00666734" w:rsidRPr="00013175" w:rsidTr="00666734">
        <w:tc>
          <w:tcPr>
            <w:tcW w:w="569" w:type="pc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19" w:type="pct"/>
            <w:shd w:val="clear" w:color="auto" w:fill="auto"/>
          </w:tcPr>
          <w:p w:rsidR="00666734" w:rsidRPr="0004439E" w:rsidRDefault="00666734" w:rsidP="0004439E">
            <w:pPr>
              <w:autoSpaceDE w:val="0"/>
              <w:autoSpaceDN w:val="0"/>
              <w:adjustRightInd w:val="0"/>
              <w:spacing w:after="0" w:line="240" w:lineRule="auto"/>
              <w:ind w:left="459" w:hanging="459"/>
              <w:rPr>
                <w:rFonts w:ascii="Arial" w:hAnsi="Arial" w:cs="Arial"/>
              </w:rPr>
            </w:pPr>
            <w:r w:rsidRPr="0004439E">
              <w:rPr>
                <w:rFonts w:ascii="Arial" w:hAnsi="Arial" w:cs="Arial"/>
              </w:rPr>
              <w:t>1.1  Menerima hubungan gambar bintang, rantai, pohon beringin, kepala banteng, dan padi kapas dan sila-sila Pancasila sebagai anugerah Tuhan Yang Maha Esa.</w:t>
            </w:r>
          </w:p>
          <w:p w:rsidR="00666734" w:rsidRPr="0004439E" w:rsidRDefault="00666734" w:rsidP="0004439E">
            <w:pPr>
              <w:autoSpaceDE w:val="0"/>
              <w:autoSpaceDN w:val="0"/>
              <w:adjustRightInd w:val="0"/>
              <w:spacing w:after="0" w:line="240" w:lineRule="auto"/>
              <w:ind w:left="459" w:hanging="459"/>
              <w:rPr>
                <w:rFonts w:ascii="Arial" w:hAnsi="Arial" w:cs="Arial"/>
              </w:rPr>
            </w:pPr>
            <w:r w:rsidRPr="0004439E">
              <w:rPr>
                <w:rFonts w:ascii="Arial" w:hAnsi="Arial" w:cs="Arial"/>
              </w:rPr>
              <w:t xml:space="preserve">2.1  Bersikap bekerja sama, disiplin, dan peduli sesuai </w:t>
            </w:r>
            <w:r w:rsidRPr="0004439E">
              <w:rPr>
                <w:rFonts w:ascii="Arial" w:hAnsi="Arial" w:cs="Arial"/>
              </w:rPr>
              <w:lastRenderedPageBreak/>
              <w:t>sila-sila Pancasila dalam lambang negara ‘Garuda Pancasila” dalam kehidupan sehari-hari</w:t>
            </w:r>
          </w:p>
          <w:p w:rsidR="00666734" w:rsidRPr="0004439E" w:rsidRDefault="00666734" w:rsidP="0004439E">
            <w:pPr>
              <w:autoSpaceDE w:val="0"/>
              <w:autoSpaceDN w:val="0"/>
              <w:adjustRightInd w:val="0"/>
              <w:spacing w:after="0" w:line="240" w:lineRule="auto"/>
              <w:ind w:left="459" w:hanging="459"/>
              <w:rPr>
                <w:rFonts w:ascii="Arial" w:hAnsi="Arial" w:cs="Arial"/>
              </w:rPr>
            </w:pPr>
            <w:r w:rsidRPr="0004439E">
              <w:rPr>
                <w:rFonts w:ascii="Arial" w:hAnsi="Arial" w:cs="Arial"/>
              </w:rPr>
              <w:t xml:space="preserve">3.3  Mengidentifikasi jenis-jenis keberagaman karakteristik individu di sekolah. </w:t>
            </w:r>
          </w:p>
          <w:p w:rsidR="00666734" w:rsidRPr="0004439E" w:rsidRDefault="00666734" w:rsidP="0004439E">
            <w:pPr>
              <w:autoSpaceDE w:val="0"/>
              <w:autoSpaceDN w:val="0"/>
              <w:adjustRightInd w:val="0"/>
              <w:spacing w:after="0" w:line="240" w:lineRule="auto"/>
              <w:ind w:left="459" w:hanging="459"/>
              <w:rPr>
                <w:rFonts w:ascii="Arial" w:hAnsi="Arial" w:cs="Arial"/>
              </w:rPr>
            </w:pPr>
            <w:r w:rsidRPr="0004439E">
              <w:rPr>
                <w:rFonts w:ascii="Arial" w:hAnsi="Arial" w:cs="Arial"/>
              </w:rPr>
              <w:t>4.3  Mengelompokkan jenis-jenis keberagaman karakteristik individu di sekolah.</w:t>
            </w:r>
          </w:p>
        </w:tc>
        <w:tc>
          <w:tcPr>
            <w:tcW w:w="585" w:type="pct"/>
            <w:shd w:val="clear" w:color="auto" w:fill="auto"/>
          </w:tcPr>
          <w:p w:rsidR="00666734" w:rsidRPr="0004439E" w:rsidRDefault="00666734" w:rsidP="0004439E">
            <w:pPr>
              <w:widowControl w:val="0"/>
              <w:spacing w:after="0" w:line="240" w:lineRule="auto"/>
              <w:ind w:left="595" w:hanging="595"/>
              <w:rPr>
                <w:rFonts w:ascii="Arial" w:hAnsi="Arial" w:cs="Arial"/>
              </w:rPr>
            </w:pPr>
            <w:r w:rsidRPr="0004439E">
              <w:rPr>
                <w:rFonts w:ascii="Arial" w:hAnsi="Arial" w:cs="Arial"/>
              </w:rPr>
              <w:lastRenderedPageBreak/>
              <w:t>1.1.1  Meyakini hubungan gambar bintang, rantai, pohon beringin, kepala banteng, dan padi kapas dan sila-sila Pancasila sebagai anugerah Tuhan Yang Maha Esa.</w:t>
            </w:r>
          </w:p>
          <w:p w:rsidR="00666734" w:rsidRPr="0004439E" w:rsidRDefault="00666734" w:rsidP="0004439E">
            <w:pPr>
              <w:widowControl w:val="0"/>
              <w:spacing w:after="0" w:line="240" w:lineRule="auto"/>
              <w:ind w:left="595" w:hanging="595"/>
              <w:rPr>
                <w:rFonts w:ascii="Arial" w:hAnsi="Arial" w:cs="Arial"/>
              </w:rPr>
            </w:pPr>
            <w:r w:rsidRPr="0004439E">
              <w:rPr>
                <w:rFonts w:ascii="Arial" w:hAnsi="Arial" w:cs="Arial"/>
              </w:rPr>
              <w:t>2.1.1  Menerapk</w:t>
            </w:r>
            <w:r w:rsidRPr="0004439E">
              <w:rPr>
                <w:rFonts w:ascii="Arial" w:hAnsi="Arial" w:cs="Arial"/>
              </w:rPr>
              <w:lastRenderedPageBreak/>
              <w:t>an sikap bekerjasama,  disiplin, dan peduli sesuai sila-sila Pancasila dalam lambang negara ‘Garuda Pancasila” dalam kehidupan sehari-hari</w:t>
            </w:r>
          </w:p>
          <w:p w:rsidR="00666734" w:rsidRPr="0004439E" w:rsidRDefault="00666734" w:rsidP="0004439E">
            <w:pPr>
              <w:widowControl w:val="0"/>
              <w:spacing w:after="0" w:line="240" w:lineRule="auto"/>
              <w:ind w:left="595" w:hanging="595"/>
              <w:rPr>
                <w:rFonts w:ascii="Arial" w:hAnsi="Arial" w:cs="Arial"/>
              </w:rPr>
            </w:pPr>
            <w:r w:rsidRPr="0004439E">
              <w:rPr>
                <w:rFonts w:ascii="Arial" w:hAnsi="Arial" w:cs="Arial"/>
              </w:rPr>
              <w:t>3.3.1  Menjelaskan keberagaman  karakteristik individu di sekolah.</w:t>
            </w:r>
          </w:p>
          <w:p w:rsidR="00666734" w:rsidRPr="0004439E" w:rsidRDefault="00666734" w:rsidP="0004439E">
            <w:pPr>
              <w:widowControl w:val="0"/>
              <w:spacing w:after="0" w:line="240" w:lineRule="auto"/>
              <w:ind w:left="595" w:hanging="595"/>
              <w:rPr>
                <w:rFonts w:ascii="Arial" w:hAnsi="Arial" w:cs="Arial"/>
              </w:rPr>
            </w:pPr>
            <w:r w:rsidRPr="0004439E">
              <w:rPr>
                <w:rFonts w:ascii="Arial" w:hAnsi="Arial" w:cs="Arial"/>
              </w:rPr>
              <w:t>4.3.1  Mengkategorikan Jenis-jenis keberagaman karakteristik di sekolah.</w:t>
            </w:r>
          </w:p>
          <w:p w:rsidR="00666734" w:rsidRPr="0004439E" w:rsidRDefault="00666734" w:rsidP="0004439E">
            <w:pPr>
              <w:widowControl w:val="0"/>
              <w:spacing w:after="0" w:line="240" w:lineRule="auto"/>
              <w:ind w:left="595" w:hanging="595"/>
              <w:rPr>
                <w:rFonts w:ascii="Arial" w:hAnsi="Arial" w:cs="Arial"/>
              </w:rPr>
            </w:pPr>
          </w:p>
        </w:tc>
        <w:tc>
          <w:tcPr>
            <w:tcW w:w="788" w:type="pct"/>
            <w:shd w:val="clear" w:color="auto" w:fill="auto"/>
          </w:tcPr>
          <w:p w:rsidR="00666734" w:rsidRPr="00686A46" w:rsidRDefault="00666734" w:rsidP="00503A97">
            <w:pPr>
              <w:pStyle w:val="ListParagraph1"/>
              <w:widowControl w:val="0"/>
              <w:ind w:left="360"/>
              <w:contextualSpacing w:val="0"/>
              <w:jc w:val="left"/>
              <w:rPr>
                <w:rFonts w:cs="Arial"/>
                <w:sz w:val="22"/>
                <w:szCs w:val="22"/>
                <w:lang w:val="en-ID"/>
              </w:rPr>
            </w:pPr>
            <w:r w:rsidRPr="00686A46">
              <w:rPr>
                <w:rFonts w:cs="Arial"/>
                <w:sz w:val="22"/>
                <w:szCs w:val="22"/>
                <w:lang w:val="en-ID"/>
              </w:rPr>
              <w:lastRenderedPageBreak/>
              <w:t>•</w:t>
            </w:r>
            <w:r w:rsidRPr="00686A46">
              <w:rPr>
                <w:rFonts w:cs="Arial"/>
                <w:sz w:val="22"/>
                <w:szCs w:val="22"/>
                <w:lang w:val="en-ID"/>
              </w:rPr>
              <w:tab/>
              <w:t>Hubungan gambar pada lambang Negara dengan sila-sila Pancasila</w:t>
            </w:r>
          </w:p>
        </w:tc>
        <w:tc>
          <w:tcPr>
            <w:tcW w:w="661" w:type="pct"/>
            <w:shd w:val="clear" w:color="auto" w:fill="auto"/>
          </w:tcPr>
          <w:p w:rsidR="00666734" w:rsidRPr="00303041" w:rsidRDefault="00666734" w:rsidP="00503A97">
            <w:pPr>
              <w:spacing w:after="0" w:line="240" w:lineRule="auto"/>
              <w:ind w:left="182" w:hanging="182"/>
              <w:rPr>
                <w:rFonts w:ascii="Arial" w:hAnsi="Arial" w:cs="Arial"/>
                <w:lang w:val="en-US"/>
              </w:rPr>
            </w:pPr>
            <w:r w:rsidRPr="00303041">
              <w:rPr>
                <w:rFonts w:ascii="Arial" w:hAnsi="Arial" w:cs="Arial"/>
                <w:lang w:val="en-US"/>
              </w:rPr>
              <w:t>•</w:t>
            </w:r>
            <w:r w:rsidRPr="00303041">
              <w:rPr>
                <w:rFonts w:ascii="Arial" w:hAnsi="Arial" w:cs="Arial"/>
                <w:lang w:val="en-US"/>
              </w:rPr>
              <w:tab/>
              <w:t>Mengamati gambar tentang kegiatan menuju sekolah dan membaca teks sesuai gambar kemudian melakukan tanya jawab sesuai isi gambar dilanjutkan  menggambar letak sekolah secara sederhana yang diwarnai dengan kreatif.</w:t>
            </w:r>
          </w:p>
        </w:tc>
        <w:tc>
          <w:tcPr>
            <w:tcW w:w="551" w:type="pct"/>
          </w:tcPr>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666734" w:rsidRPr="00605DAE" w:rsidRDefault="00666734" w:rsidP="00666734">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666734" w:rsidRPr="00013175" w:rsidRDefault="00666734" w:rsidP="00503A97">
            <w:pPr>
              <w:spacing w:after="0" w:line="240" w:lineRule="auto"/>
              <w:rPr>
                <w:rFonts w:ascii="Arial" w:hAnsi="Arial" w:cs="Arial"/>
                <w:lang w:val="id-ID"/>
              </w:rPr>
            </w:pPr>
          </w:p>
        </w:tc>
        <w:tc>
          <w:tcPr>
            <w:tcW w:w="479" w:type="pct"/>
            <w:vMerge w:val="restar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t>Sikap:</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Jujur</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Disiplin</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Santun</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Peduli</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Percaya diri</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Kerja Sama</w:t>
            </w:r>
          </w:p>
          <w:p w:rsidR="00666734" w:rsidRPr="00013175" w:rsidRDefault="00666734" w:rsidP="00503A97">
            <w:pPr>
              <w:spacing w:after="0" w:line="240" w:lineRule="auto"/>
              <w:rPr>
                <w:rFonts w:ascii="Arial" w:hAnsi="Arial" w:cs="Arial"/>
                <w:lang w:val="id-ID"/>
              </w:rPr>
            </w:pP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Jurnal:</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sekolah maupun informasi </w:t>
            </w:r>
            <w:r w:rsidRPr="00013175">
              <w:rPr>
                <w:rFonts w:ascii="Arial" w:hAnsi="Arial" w:cs="Arial"/>
                <w:lang w:val="id-ID"/>
              </w:rPr>
              <w:lastRenderedPageBreak/>
              <w:t>dari orang lain</w:t>
            </w:r>
          </w:p>
          <w:p w:rsidR="00666734" w:rsidRPr="00013175" w:rsidRDefault="00666734" w:rsidP="00503A97">
            <w:pPr>
              <w:spacing w:after="0" w:line="240" w:lineRule="auto"/>
              <w:rPr>
                <w:rFonts w:ascii="Arial" w:hAnsi="Arial" w:cs="Arial"/>
                <w:lang w:val="id-ID"/>
              </w:rPr>
            </w:pP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Penilaian Diri:</w:t>
            </w:r>
          </w:p>
          <w:p w:rsidR="00666734" w:rsidRPr="00013175" w:rsidRDefault="00666734"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666734" w:rsidRPr="00013175" w:rsidRDefault="00666734" w:rsidP="00503A97">
            <w:pPr>
              <w:spacing w:after="0" w:line="240" w:lineRule="auto"/>
              <w:rPr>
                <w:rFonts w:ascii="Arial" w:hAnsi="Arial" w:cs="Arial"/>
                <w:lang w:val="id-ID"/>
              </w:rPr>
            </w:pP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 xml:space="preserve">Pengetahuan </w:t>
            </w: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Tes tertulis</w:t>
            </w:r>
          </w:p>
          <w:p w:rsidR="00666734" w:rsidRPr="005718E3" w:rsidRDefault="00666734" w:rsidP="00503A97">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 tentang kondisi geografis di sekolah.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Menghitung sekelompok nilai pecahan uang.</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Memahami gerakan kepala, tangan, dan </w:t>
            </w:r>
            <w:r w:rsidRPr="00BD074D">
              <w:rPr>
                <w:rFonts w:ascii="Arial" w:hAnsi="Arial" w:cs="Arial"/>
                <w:lang w:val="id-ID"/>
              </w:rPr>
              <w:lastRenderedPageBreak/>
              <w:t>kaki dalam gerakan tari.</w:t>
            </w:r>
          </w:p>
          <w:p w:rsidR="00666734" w:rsidRPr="00BD074D" w:rsidRDefault="00666734" w:rsidP="00BD074D">
            <w:pPr>
              <w:spacing w:after="0" w:line="240" w:lineRule="auto"/>
              <w:rPr>
                <w:rFonts w:ascii="Arial" w:hAnsi="Arial" w:cs="Arial"/>
                <w:lang w:val="id-ID"/>
              </w:rPr>
            </w:pP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Menyebutkan cara melempar, memukul, dan menangkap bola.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perbedaan jenis kelamin di rumah.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kosakata dan konsep berkaitan tentang kehidupan ekonomi di sekolah.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Menghitung nilai kelompok pecahan uang kertas.</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Menentukan anggota keluarga </w:t>
            </w:r>
            <w:r w:rsidRPr="00BD074D">
              <w:rPr>
                <w:rFonts w:ascii="Arial" w:hAnsi="Arial" w:cs="Arial"/>
                <w:lang w:val="id-ID"/>
              </w:rPr>
              <w:lastRenderedPageBreak/>
              <w:t>berdasarkan pekerjaan.</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kosakata dan konsep berkaitan tentang kehidupan sosial di sekolah.</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nilai sekelompok pecahan uang yang setara.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Membedakan perbedaan karakteristik individu di sekolah berdasarkan suku/ asal daerahnya.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gerakan menendang, menggiring, dan menangkap bola.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Memahami </w:t>
            </w:r>
            <w:r w:rsidRPr="00BD074D">
              <w:rPr>
                <w:rFonts w:ascii="Arial" w:hAnsi="Arial" w:cs="Arial"/>
                <w:lang w:val="id-ID"/>
              </w:rPr>
              <w:lastRenderedPageBreak/>
              <w:t>isi teks dan kosakata dalam kehidupan sosial.</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Membandingkan karakteristik individu berdasarkan warna kegemaran, makanan kegemaran, dan hobi.</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Memahami isi teks yang berkaitan dengan kehidupan ekonomi.</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Menentukan nilai sekelompok pecahan uang yang setara.</w:t>
            </w:r>
          </w:p>
          <w:p w:rsidR="00666734" w:rsidRPr="00BD074D" w:rsidRDefault="00666734" w:rsidP="00BD074D">
            <w:pPr>
              <w:spacing w:after="0" w:line="240" w:lineRule="auto"/>
              <w:rPr>
                <w:rFonts w:ascii="Arial" w:hAnsi="Arial" w:cs="Arial"/>
                <w:lang w:val="id-ID"/>
              </w:rPr>
            </w:pPr>
            <w:r w:rsidRPr="00BD074D">
              <w:rPr>
                <w:rFonts w:ascii="Arial" w:hAnsi="Arial" w:cs="Arial"/>
                <w:lang w:val="id-ID"/>
              </w:rPr>
              <w:t xml:space="preserve">• Memahami gerakan kepala, tangan, dan kaki pada tarian </w:t>
            </w:r>
            <w:r w:rsidRPr="00BD074D">
              <w:rPr>
                <w:rFonts w:ascii="Arial" w:hAnsi="Arial" w:cs="Arial"/>
                <w:lang w:val="id-ID"/>
              </w:rPr>
              <w:lastRenderedPageBreak/>
              <w:t>menanam jagung.</w:t>
            </w:r>
          </w:p>
          <w:p w:rsidR="00666734" w:rsidRPr="00013175" w:rsidRDefault="00666734" w:rsidP="00503A97">
            <w:pPr>
              <w:spacing w:after="0" w:line="240" w:lineRule="auto"/>
              <w:rPr>
                <w:rFonts w:ascii="Arial" w:hAnsi="Arial" w:cs="Arial"/>
                <w:lang w:val="id-ID"/>
              </w:rPr>
            </w:pP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 xml:space="preserve">Keterampilan </w:t>
            </w:r>
          </w:p>
          <w:p w:rsidR="00666734" w:rsidRPr="00013175" w:rsidRDefault="00666734" w:rsidP="00503A97">
            <w:pPr>
              <w:spacing w:after="0" w:line="240" w:lineRule="auto"/>
              <w:rPr>
                <w:rFonts w:ascii="Arial" w:hAnsi="Arial" w:cs="Arial"/>
                <w:lang w:val="id-ID"/>
              </w:rPr>
            </w:pPr>
            <w:r w:rsidRPr="00013175">
              <w:rPr>
                <w:rFonts w:ascii="Arial" w:hAnsi="Arial" w:cs="Arial"/>
                <w:lang w:val="id-ID"/>
              </w:rPr>
              <w:t xml:space="preserve"> Praktik/Kinerja</w:t>
            </w:r>
          </w:p>
          <w:p w:rsidR="00666734" w:rsidRPr="00013175" w:rsidRDefault="00666734" w:rsidP="00503A97">
            <w:pPr>
              <w:spacing w:after="0" w:line="240" w:lineRule="auto"/>
              <w:ind w:left="183" w:hanging="183"/>
              <w:rPr>
                <w:rFonts w:ascii="Arial" w:hAnsi="Arial" w:cs="Arial"/>
                <w:lang w:val="id-ID"/>
              </w:rPr>
            </w:pP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 dan menuliskan isi teks tentang kondisi geografis di sekolah.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Menukar sekelompok nilai pecahan uang yang setara.</w:t>
            </w:r>
          </w:p>
          <w:p w:rsidR="00666734" w:rsidRPr="00BD074D" w:rsidRDefault="00666734" w:rsidP="00303041">
            <w:pPr>
              <w:spacing w:after="0" w:line="276" w:lineRule="auto"/>
              <w:ind w:left="183" w:hanging="183"/>
              <w:rPr>
                <w:rFonts w:ascii="Arial" w:hAnsi="Arial" w:cs="Arial"/>
                <w:lang w:val="id-ID"/>
              </w:rPr>
            </w:pPr>
            <w:r w:rsidRPr="00BD074D">
              <w:rPr>
                <w:rFonts w:ascii="Arial" w:hAnsi="Arial" w:cs="Arial"/>
                <w:lang w:val="id-ID"/>
              </w:rPr>
              <w:t>• Melakukan gerakan kepala, tanga</w:t>
            </w:r>
            <w:r>
              <w:rPr>
                <w:rFonts w:ascii="Arial" w:hAnsi="Arial" w:cs="Arial"/>
                <w:lang w:val="id-ID"/>
              </w:rPr>
              <w:t>n, dan kaki dalam gerakan T</w:t>
            </w:r>
            <w:r w:rsidRPr="00BD074D">
              <w:rPr>
                <w:rFonts w:ascii="Arial" w:hAnsi="Arial" w:cs="Arial"/>
                <w:lang w:val="id-ID"/>
              </w:rPr>
              <w:t>ari.</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w:t>
            </w:r>
            <w:r w:rsidRPr="00BD074D">
              <w:rPr>
                <w:rFonts w:ascii="Arial" w:hAnsi="Arial" w:cs="Arial"/>
                <w:lang w:val="id-ID"/>
              </w:rPr>
              <w:lastRenderedPageBreak/>
              <w:t>Mempraktikkan gerakan melempar, memukul, dan menangkap bola.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Membacakan dan menuliskan isi teks.</w:t>
            </w:r>
          </w:p>
          <w:p w:rsidR="00666734" w:rsidRPr="00BD074D" w:rsidRDefault="00666734" w:rsidP="00303041">
            <w:pPr>
              <w:spacing w:after="0" w:line="276" w:lineRule="auto"/>
              <w:ind w:left="183" w:hanging="183"/>
              <w:rPr>
                <w:rFonts w:ascii="Arial" w:hAnsi="Arial" w:cs="Arial"/>
                <w:lang w:val="id-ID"/>
              </w:rPr>
            </w:pPr>
            <w:r w:rsidRPr="00BD074D">
              <w:rPr>
                <w:rFonts w:ascii="Arial" w:hAnsi="Arial" w:cs="Arial"/>
                <w:lang w:val="id-ID"/>
              </w:rPr>
              <w:t>• Mengelompokkan perbedaan individu di rumah berdasarkan jenis kelamin.</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Membacakan teks dan menuliskan makna kosakata yang </w:t>
            </w:r>
            <w:r w:rsidRPr="00BD074D">
              <w:rPr>
                <w:rFonts w:ascii="Arial" w:hAnsi="Arial" w:cs="Arial"/>
                <w:lang w:val="id-ID"/>
              </w:rPr>
              <w:lastRenderedPageBreak/>
              <w:t>berkaitan dengan kehidupan ekonomi di sekolah.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teman sekolah berdasarkan warna kegemaran.</w:t>
            </w:r>
          </w:p>
          <w:p w:rsidR="00666734" w:rsidRPr="00BD074D" w:rsidRDefault="00666734" w:rsidP="00303041">
            <w:pPr>
              <w:spacing w:after="0" w:line="276" w:lineRule="auto"/>
              <w:ind w:left="183" w:hanging="183"/>
              <w:rPr>
                <w:rFonts w:ascii="Arial" w:hAnsi="Arial" w:cs="Arial"/>
                <w:lang w:val="id-ID"/>
              </w:rPr>
            </w:pPr>
            <w:r w:rsidRPr="00BD074D">
              <w:rPr>
                <w:rFonts w:ascii="Arial" w:hAnsi="Arial" w:cs="Arial"/>
                <w:lang w:val="id-ID"/>
              </w:rPr>
              <w:t>• Menukar sekelompok nilai pecahan uang.</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Membacakan teks dan menuliskan makna kosa kata yang berkaitan dengan kehidupan </w:t>
            </w:r>
            <w:r w:rsidRPr="00BD074D">
              <w:rPr>
                <w:rFonts w:ascii="Arial" w:hAnsi="Arial" w:cs="Arial"/>
                <w:lang w:val="id-ID"/>
              </w:rPr>
              <w:lastRenderedPageBreak/>
              <w:t>sosial di sekolah.</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Mengelompokkan teman berdasarkan suku/asal daerahnya.</w:t>
            </w:r>
          </w:p>
          <w:p w:rsidR="00666734" w:rsidRPr="00BD074D" w:rsidRDefault="00666734" w:rsidP="00303041">
            <w:pPr>
              <w:spacing w:after="0" w:line="276" w:lineRule="auto"/>
              <w:ind w:left="183" w:hanging="183"/>
              <w:rPr>
                <w:rFonts w:ascii="Arial" w:hAnsi="Arial" w:cs="Arial"/>
                <w:lang w:val="id-ID"/>
              </w:rPr>
            </w:pPr>
            <w:r w:rsidRPr="00BD074D">
              <w:rPr>
                <w:rFonts w:ascii="Arial" w:hAnsi="Arial" w:cs="Arial"/>
                <w:lang w:val="id-ID"/>
              </w:rPr>
              <w:t>• Menukar sekelompok pecahan uang dengan pecahan uang yang setara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Melakukan gerakan menendang, menggiring, dan menangkap bola.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Membaca dan menuliskan makna kosakata </w:t>
            </w:r>
            <w:r w:rsidRPr="00BD074D">
              <w:rPr>
                <w:rFonts w:ascii="Arial" w:hAnsi="Arial" w:cs="Arial"/>
                <w:lang w:val="id-ID"/>
              </w:rPr>
              <w:lastRenderedPageBreak/>
              <w:t>berkaitan dengan kehidupan sosial.</w:t>
            </w:r>
          </w:p>
          <w:p w:rsidR="00666734" w:rsidRPr="00BD074D" w:rsidRDefault="00666734" w:rsidP="00303041">
            <w:pPr>
              <w:spacing w:after="0" w:line="276" w:lineRule="auto"/>
              <w:ind w:left="183" w:hanging="183"/>
              <w:rPr>
                <w:rFonts w:ascii="Arial" w:hAnsi="Arial" w:cs="Arial"/>
                <w:lang w:val="id-ID"/>
              </w:rPr>
            </w:pPr>
            <w:r w:rsidRPr="00BD074D">
              <w:rPr>
                <w:rFonts w:ascii="Arial" w:hAnsi="Arial" w:cs="Arial"/>
                <w:lang w:val="id-ID"/>
              </w:rPr>
              <w:t>• Mengelompokkan karakteristik individu berdasarkan warna kegemaran, makanan kegemaran, dan hobi.</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Membaca dan menjelaskan isi teks berkaitan dengan kehidupan ekonomi.</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Menukar pecahan uang yang setara.</w:t>
            </w:r>
          </w:p>
          <w:p w:rsidR="00666734" w:rsidRPr="00BD074D" w:rsidRDefault="00666734" w:rsidP="00BD074D">
            <w:pPr>
              <w:spacing w:after="0" w:line="276" w:lineRule="auto"/>
              <w:ind w:left="183" w:hanging="183"/>
              <w:rPr>
                <w:rFonts w:ascii="Arial" w:hAnsi="Arial" w:cs="Arial"/>
                <w:lang w:val="id-ID"/>
              </w:rPr>
            </w:pPr>
            <w:r w:rsidRPr="00BD074D">
              <w:rPr>
                <w:rFonts w:ascii="Arial" w:hAnsi="Arial" w:cs="Arial"/>
                <w:lang w:val="id-ID"/>
              </w:rPr>
              <w:t xml:space="preserve">• </w:t>
            </w:r>
            <w:r w:rsidRPr="0005521D">
              <w:rPr>
                <w:rFonts w:ascii="Arial" w:hAnsi="Arial" w:cs="Arial"/>
                <w:sz w:val="20"/>
                <w:szCs w:val="20"/>
                <w:lang w:val="id-ID"/>
              </w:rPr>
              <w:t xml:space="preserve">Menari tarian menanam </w:t>
            </w:r>
            <w:r w:rsidRPr="00BD074D">
              <w:rPr>
                <w:rFonts w:ascii="Arial" w:hAnsi="Arial" w:cs="Arial"/>
                <w:lang w:val="id-ID"/>
              </w:rPr>
              <w:t>jagung.</w:t>
            </w:r>
          </w:p>
        </w:tc>
        <w:tc>
          <w:tcPr>
            <w:tcW w:w="323" w:type="pct"/>
            <w:vMerge w:val="restart"/>
            <w:shd w:val="clear" w:color="auto" w:fill="auto"/>
          </w:tcPr>
          <w:p w:rsidR="00666734" w:rsidRPr="00013175" w:rsidRDefault="00666734"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666734" w:rsidRPr="00013175" w:rsidRDefault="00666734"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666734" w:rsidRPr="00013175" w:rsidRDefault="00666734"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666734" w:rsidRPr="00013175" w:rsidRDefault="00666734"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666734" w:rsidRPr="00013175" w:rsidRDefault="00666734"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666734" w:rsidRPr="00013175" w:rsidTr="00666734">
        <w:tc>
          <w:tcPr>
            <w:tcW w:w="569" w:type="pc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lastRenderedPageBreak/>
              <w:t xml:space="preserve">Bahasa </w:t>
            </w:r>
            <w:r w:rsidRPr="00013175">
              <w:rPr>
                <w:rFonts w:ascii="Arial" w:hAnsi="Arial" w:cs="Arial"/>
                <w:lang w:val="id-ID"/>
              </w:rPr>
              <w:lastRenderedPageBreak/>
              <w:t>Indonesia</w:t>
            </w:r>
          </w:p>
        </w:tc>
        <w:tc>
          <w:tcPr>
            <w:tcW w:w="619" w:type="pct"/>
            <w:shd w:val="clear" w:color="auto" w:fill="auto"/>
            <w:vAlign w:val="center"/>
          </w:tcPr>
          <w:p w:rsidR="00666734" w:rsidRPr="0004439E" w:rsidRDefault="00666734" w:rsidP="0004439E">
            <w:pPr>
              <w:spacing w:after="0" w:line="276" w:lineRule="auto"/>
              <w:ind w:left="433" w:hanging="426"/>
              <w:rPr>
                <w:rFonts w:ascii="Arial" w:hAnsi="Arial" w:cs="Arial"/>
                <w:lang w:val="id-ID"/>
              </w:rPr>
            </w:pPr>
            <w:r w:rsidRPr="0004439E">
              <w:rPr>
                <w:rFonts w:ascii="Arial" w:hAnsi="Arial" w:cs="Arial"/>
                <w:lang w:val="id-ID"/>
              </w:rPr>
              <w:lastRenderedPageBreak/>
              <w:t xml:space="preserve">3.3  Memahami </w:t>
            </w:r>
            <w:r w:rsidRPr="0004439E">
              <w:rPr>
                <w:rFonts w:ascii="Arial" w:hAnsi="Arial" w:cs="Arial"/>
                <w:lang w:val="id-ID"/>
              </w:rPr>
              <w:lastRenderedPageBreak/>
              <w:t xml:space="preserve">kosakata dan konsep tentang lingkungan geografis, kehidupan ekonomi, sosial, dan budaya di lingkungan sekitar dalam bahasa Indonesia atau bahasa daerah melalui teks tulis, lisan, visual dan/atau eksplorasi lingkungan. </w:t>
            </w:r>
          </w:p>
          <w:p w:rsidR="00666734" w:rsidRPr="0004439E" w:rsidRDefault="00666734" w:rsidP="0004439E">
            <w:pPr>
              <w:spacing w:after="0" w:line="276" w:lineRule="auto"/>
              <w:ind w:left="433" w:hanging="426"/>
              <w:rPr>
                <w:rFonts w:ascii="Arial" w:hAnsi="Arial" w:cs="Arial"/>
                <w:lang w:val="id-ID"/>
              </w:rPr>
            </w:pPr>
            <w:r w:rsidRPr="0004439E">
              <w:rPr>
                <w:rFonts w:ascii="Arial" w:hAnsi="Arial" w:cs="Arial"/>
                <w:lang w:val="id-ID"/>
              </w:rPr>
              <w:t xml:space="preserve">4.3  Melaporkan penggunaan kosakata bahasa Indonesia yang tepat atau bahasa daerah hasil pengamatan </w:t>
            </w:r>
            <w:r w:rsidRPr="0004439E">
              <w:rPr>
                <w:rFonts w:ascii="Arial" w:hAnsi="Arial" w:cs="Arial"/>
                <w:lang w:val="id-ID"/>
              </w:rPr>
              <w:lastRenderedPageBreak/>
              <w:t>tentang lingkungan geografis, kehidupan ekonomi, sosial dan budaya di lingkungan sekitar dalam bentuk teks tulis, lisan, dan visual.</w:t>
            </w:r>
          </w:p>
        </w:tc>
        <w:tc>
          <w:tcPr>
            <w:tcW w:w="585" w:type="pct"/>
            <w:shd w:val="clear" w:color="auto" w:fill="auto"/>
          </w:tcPr>
          <w:p w:rsidR="00666734" w:rsidRPr="0004439E" w:rsidRDefault="00666734" w:rsidP="0004439E">
            <w:pPr>
              <w:spacing w:after="0" w:line="276" w:lineRule="auto"/>
              <w:ind w:left="595" w:hanging="595"/>
              <w:rPr>
                <w:rFonts w:ascii="Arial" w:hAnsi="Arial" w:cs="Arial"/>
              </w:rPr>
            </w:pPr>
            <w:r w:rsidRPr="0004439E">
              <w:rPr>
                <w:rFonts w:ascii="Arial" w:hAnsi="Arial" w:cs="Arial"/>
              </w:rPr>
              <w:lastRenderedPageBreak/>
              <w:t xml:space="preserve">3.3.1  </w:t>
            </w:r>
            <w:r w:rsidRPr="0004439E">
              <w:rPr>
                <w:rFonts w:ascii="Arial" w:hAnsi="Arial" w:cs="Arial"/>
              </w:rPr>
              <w:lastRenderedPageBreak/>
              <w:t>Menjelaskan kosakata dan konsep yang berkaitan dengan geografis, kehidupan ekonomi sosial, dan budaya di lingkungan sekitar.</w:t>
            </w:r>
          </w:p>
          <w:p w:rsidR="00666734" w:rsidRPr="0004439E" w:rsidRDefault="00666734" w:rsidP="0004439E">
            <w:pPr>
              <w:spacing w:after="0" w:line="276" w:lineRule="auto"/>
              <w:ind w:left="595" w:hanging="595"/>
              <w:rPr>
                <w:rFonts w:ascii="Arial" w:hAnsi="Arial" w:cs="Arial"/>
              </w:rPr>
            </w:pPr>
            <w:r w:rsidRPr="0004439E">
              <w:rPr>
                <w:rFonts w:ascii="Arial" w:hAnsi="Arial" w:cs="Arial"/>
              </w:rPr>
              <w:t>4.3.1  Mempresentasikan penggunaan kosakata bahasa indonesia atau bahasa daerah dari hasil pengamatan tentang lingkunga</w:t>
            </w:r>
            <w:r w:rsidRPr="0004439E">
              <w:rPr>
                <w:rFonts w:ascii="Arial" w:hAnsi="Arial" w:cs="Arial"/>
              </w:rPr>
              <w:lastRenderedPageBreak/>
              <w:t>n geografis.</w:t>
            </w:r>
          </w:p>
        </w:tc>
        <w:tc>
          <w:tcPr>
            <w:tcW w:w="788" w:type="pct"/>
            <w:shd w:val="clear" w:color="auto" w:fill="auto"/>
          </w:tcPr>
          <w:p w:rsidR="00666734" w:rsidRPr="00686A46" w:rsidRDefault="00666734" w:rsidP="00686A46">
            <w:pPr>
              <w:pStyle w:val="Default"/>
              <w:ind w:left="184" w:hanging="150"/>
              <w:rPr>
                <w:rFonts w:ascii="Arial" w:hAnsi="Arial" w:cs="Arial"/>
                <w:sz w:val="22"/>
                <w:szCs w:val="22"/>
              </w:rPr>
            </w:pPr>
            <w:r w:rsidRPr="00686A46">
              <w:rPr>
                <w:rFonts w:ascii="Arial" w:hAnsi="Arial" w:cs="Arial"/>
                <w:sz w:val="22"/>
                <w:szCs w:val="22"/>
              </w:rPr>
              <w:lastRenderedPageBreak/>
              <w:t>•</w:t>
            </w:r>
            <w:r w:rsidRPr="00686A46">
              <w:rPr>
                <w:rFonts w:ascii="Arial" w:hAnsi="Arial" w:cs="Arial"/>
                <w:sz w:val="22"/>
                <w:szCs w:val="22"/>
              </w:rPr>
              <w:tab/>
              <w:t xml:space="preserve">Ungkapan, ajakan, </w:t>
            </w:r>
            <w:r w:rsidRPr="00686A46">
              <w:rPr>
                <w:rFonts w:ascii="Arial" w:hAnsi="Arial" w:cs="Arial"/>
                <w:sz w:val="22"/>
                <w:szCs w:val="22"/>
              </w:rPr>
              <w:lastRenderedPageBreak/>
              <w:t>perintah, penolakan yang terdapat dalam teks cerita atau lagu yang menggambarkan sikap hidup rukun</w:t>
            </w:r>
          </w:p>
          <w:p w:rsidR="00666734" w:rsidRPr="00FF3849" w:rsidRDefault="00666734" w:rsidP="00686A46">
            <w:pPr>
              <w:pStyle w:val="Default"/>
              <w:ind w:left="184" w:hanging="150"/>
              <w:rPr>
                <w:rFonts w:ascii="Arial" w:hAnsi="Arial" w:cs="Arial"/>
                <w:sz w:val="22"/>
                <w:szCs w:val="22"/>
              </w:rPr>
            </w:pPr>
            <w:r>
              <w:rPr>
                <w:rFonts w:ascii="Arial" w:hAnsi="Arial" w:cs="Arial"/>
                <w:sz w:val="22"/>
                <w:szCs w:val="22"/>
              </w:rPr>
              <w:t xml:space="preserve">• </w:t>
            </w:r>
            <w:r w:rsidRPr="00686A46">
              <w:rPr>
                <w:rFonts w:ascii="Arial" w:hAnsi="Arial" w:cs="Arial"/>
                <w:sz w:val="22"/>
                <w:szCs w:val="22"/>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686A46">
                  <w:rPr>
                    <w:rFonts w:ascii="Arial" w:hAnsi="Arial" w:cs="Arial"/>
                    <w:sz w:val="22"/>
                    <w:szCs w:val="22"/>
                  </w:rPr>
                  <w:t>Indonesia</w:t>
                </w:r>
              </w:smartTag>
            </w:smartTag>
            <w:r w:rsidRPr="00686A46">
              <w:rPr>
                <w:rFonts w:ascii="Arial" w:hAnsi="Arial" w:cs="Arial"/>
                <w:sz w:val="22"/>
                <w:szCs w:val="22"/>
              </w:rPr>
              <w:t xml:space="preserve"> melalui ungkapan dalam bahasa Indonesia lisan dan tulis</w:t>
            </w:r>
          </w:p>
        </w:tc>
        <w:tc>
          <w:tcPr>
            <w:tcW w:w="661" w:type="pct"/>
            <w:shd w:val="clear" w:color="auto" w:fill="auto"/>
          </w:tcPr>
          <w:p w:rsidR="00666734" w:rsidRPr="00303041" w:rsidRDefault="00666734" w:rsidP="00303041">
            <w:pPr>
              <w:spacing w:after="0" w:line="240" w:lineRule="auto"/>
              <w:ind w:left="217" w:hanging="217"/>
              <w:rPr>
                <w:rFonts w:ascii="Arial" w:hAnsi="Arial" w:cs="Arial"/>
                <w:lang w:val="sv-SE"/>
              </w:rPr>
            </w:pPr>
            <w:r w:rsidRPr="00303041">
              <w:rPr>
                <w:rFonts w:ascii="Arial" w:hAnsi="Arial" w:cs="Arial"/>
                <w:lang w:val="sv-SE"/>
              </w:rPr>
              <w:lastRenderedPageBreak/>
              <w:t>•</w:t>
            </w:r>
            <w:r w:rsidRPr="00303041">
              <w:rPr>
                <w:rFonts w:ascii="Arial" w:hAnsi="Arial" w:cs="Arial"/>
                <w:lang w:val="sv-SE"/>
              </w:rPr>
              <w:tab/>
              <w:t xml:space="preserve">Membaca teks </w:t>
            </w:r>
            <w:r w:rsidRPr="00303041">
              <w:rPr>
                <w:rFonts w:ascii="Arial" w:hAnsi="Arial" w:cs="Arial"/>
                <w:lang w:val="sv-SE"/>
              </w:rPr>
              <w:lastRenderedPageBreak/>
              <w:t>dengan lafal dan intonasi yang jelas tentang kehidupan ekonomi yang berkaitan dengan uang saku siswa dengan percaya diri dan teliti.</w:t>
            </w:r>
          </w:p>
          <w:p w:rsidR="00666734" w:rsidRPr="00303041" w:rsidRDefault="00666734" w:rsidP="00303041">
            <w:pPr>
              <w:spacing w:after="0" w:line="240" w:lineRule="auto"/>
              <w:ind w:left="217" w:hanging="217"/>
              <w:rPr>
                <w:rFonts w:ascii="Arial" w:hAnsi="Arial" w:cs="Arial"/>
                <w:lang w:val="sv-SE"/>
              </w:rPr>
            </w:pPr>
            <w:r w:rsidRPr="00303041">
              <w:rPr>
                <w:rFonts w:ascii="Arial" w:hAnsi="Arial" w:cs="Arial"/>
                <w:lang w:val="sv-SE"/>
              </w:rPr>
              <w:t>•</w:t>
            </w:r>
            <w:r w:rsidRPr="00303041">
              <w:rPr>
                <w:rFonts w:ascii="Arial" w:hAnsi="Arial" w:cs="Arial"/>
                <w:lang w:val="sv-SE"/>
              </w:rPr>
              <w:tab/>
              <w:t>Mengidentifikasi kosakata terkait keberagaman karakteristik individu di sekolah secara teliti.</w:t>
            </w:r>
          </w:p>
          <w:p w:rsidR="00666734" w:rsidRPr="00303041" w:rsidRDefault="00666734" w:rsidP="00303041">
            <w:pPr>
              <w:spacing w:after="0" w:line="240" w:lineRule="auto"/>
              <w:ind w:left="217" w:hanging="217"/>
              <w:rPr>
                <w:rFonts w:ascii="Arial" w:hAnsi="Arial" w:cs="Arial"/>
                <w:lang w:val="sv-SE"/>
              </w:rPr>
            </w:pPr>
            <w:r w:rsidRPr="00303041">
              <w:rPr>
                <w:rFonts w:ascii="Arial" w:hAnsi="Arial" w:cs="Arial"/>
                <w:lang w:val="sv-SE"/>
              </w:rPr>
              <w:t>•</w:t>
            </w:r>
            <w:r w:rsidRPr="00303041">
              <w:rPr>
                <w:rFonts w:ascii="Arial" w:hAnsi="Arial" w:cs="Arial"/>
                <w:lang w:val="sv-SE"/>
              </w:rPr>
              <w:tab/>
              <w:t>Membuat kalimat sederhana dari kata yang ada dalam bacaan tentang kegiatan jual beli secara mandiri.</w:t>
            </w:r>
          </w:p>
        </w:tc>
        <w:tc>
          <w:tcPr>
            <w:tcW w:w="551" w:type="pct"/>
          </w:tcPr>
          <w:p w:rsidR="00666734" w:rsidRPr="00013175" w:rsidRDefault="00666734" w:rsidP="00503A97">
            <w:pPr>
              <w:spacing w:after="0" w:line="240" w:lineRule="auto"/>
              <w:rPr>
                <w:rFonts w:ascii="Arial" w:hAnsi="Arial" w:cs="Arial"/>
              </w:rPr>
            </w:pPr>
          </w:p>
        </w:tc>
        <w:tc>
          <w:tcPr>
            <w:tcW w:w="479" w:type="pct"/>
            <w:vMerge/>
            <w:shd w:val="clear" w:color="auto" w:fill="auto"/>
          </w:tcPr>
          <w:p w:rsidR="00666734" w:rsidRPr="00013175" w:rsidRDefault="00666734" w:rsidP="00503A97">
            <w:pPr>
              <w:spacing w:after="0" w:line="240" w:lineRule="auto"/>
              <w:rPr>
                <w:rFonts w:ascii="Arial" w:hAnsi="Arial" w:cs="Arial"/>
              </w:rPr>
            </w:pPr>
          </w:p>
        </w:tc>
        <w:tc>
          <w:tcPr>
            <w:tcW w:w="323" w:type="pct"/>
            <w:vMerge/>
            <w:shd w:val="clear" w:color="auto" w:fill="auto"/>
          </w:tcPr>
          <w:p w:rsidR="00666734" w:rsidRPr="00013175" w:rsidRDefault="00666734" w:rsidP="00503A97">
            <w:pPr>
              <w:spacing w:after="0" w:line="240" w:lineRule="auto"/>
              <w:rPr>
                <w:rFonts w:ascii="Arial" w:hAnsi="Arial" w:cs="Arial"/>
              </w:rPr>
            </w:pPr>
          </w:p>
        </w:tc>
        <w:tc>
          <w:tcPr>
            <w:tcW w:w="425" w:type="pct"/>
            <w:vMerge/>
            <w:shd w:val="clear" w:color="auto" w:fill="auto"/>
          </w:tcPr>
          <w:p w:rsidR="00666734" w:rsidRPr="00013175" w:rsidRDefault="00666734" w:rsidP="00503A97">
            <w:pPr>
              <w:spacing w:after="0" w:line="240" w:lineRule="auto"/>
              <w:rPr>
                <w:rFonts w:ascii="Arial" w:hAnsi="Arial" w:cs="Arial"/>
              </w:rPr>
            </w:pPr>
          </w:p>
        </w:tc>
      </w:tr>
      <w:tr w:rsidR="00666734" w:rsidRPr="00013175" w:rsidTr="00666734">
        <w:tc>
          <w:tcPr>
            <w:tcW w:w="569" w:type="pc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19" w:type="pct"/>
            <w:shd w:val="clear" w:color="auto" w:fill="auto"/>
          </w:tcPr>
          <w:p w:rsidR="00666734" w:rsidRPr="0004439E" w:rsidRDefault="00666734" w:rsidP="0004439E">
            <w:pPr>
              <w:spacing w:after="0" w:line="240" w:lineRule="auto"/>
              <w:ind w:left="456" w:hanging="456"/>
              <w:rPr>
                <w:rFonts w:ascii="Arial" w:hAnsi="Arial" w:cs="Arial"/>
              </w:rPr>
            </w:pPr>
            <w:r w:rsidRPr="0004439E">
              <w:rPr>
                <w:rFonts w:ascii="Arial" w:hAnsi="Arial" w:cs="Arial"/>
              </w:rPr>
              <w:t xml:space="preserve">3.3 Memahami variasi gerak dasar manipulatif sesuai dengan konsep tubuh, ruang, usaha, dan keterhubungan dalam berbagai bentuk permainan sederhana dan atau tradisional. </w:t>
            </w:r>
          </w:p>
          <w:p w:rsidR="00666734" w:rsidRPr="0004439E" w:rsidRDefault="00666734" w:rsidP="0004439E">
            <w:pPr>
              <w:spacing w:after="0" w:line="240" w:lineRule="auto"/>
              <w:ind w:left="456" w:hanging="456"/>
              <w:rPr>
                <w:rFonts w:ascii="Arial" w:hAnsi="Arial" w:cs="Arial"/>
              </w:rPr>
            </w:pPr>
            <w:r w:rsidRPr="0004439E">
              <w:rPr>
                <w:rFonts w:ascii="Arial" w:hAnsi="Arial" w:cs="Arial"/>
              </w:rPr>
              <w:t xml:space="preserve">4.3 Mempraktikkan variasi gerak dasar </w:t>
            </w:r>
            <w:r w:rsidRPr="0004439E">
              <w:rPr>
                <w:rFonts w:ascii="Arial" w:hAnsi="Arial" w:cs="Arial"/>
              </w:rPr>
              <w:lastRenderedPageBreak/>
              <w:t>manipulatif sesuai dengan konsep tubuh, ruang, usaha, dan keterhubungan dalam berbagai bentuk permainan sederhana dan atau tradisional.</w:t>
            </w:r>
          </w:p>
        </w:tc>
        <w:tc>
          <w:tcPr>
            <w:tcW w:w="585" w:type="pct"/>
            <w:shd w:val="clear" w:color="auto" w:fill="auto"/>
          </w:tcPr>
          <w:p w:rsidR="00666734" w:rsidRPr="0004439E" w:rsidRDefault="00666734" w:rsidP="0004439E">
            <w:pPr>
              <w:spacing w:after="0" w:line="240" w:lineRule="auto"/>
              <w:ind w:left="595" w:hanging="595"/>
              <w:rPr>
                <w:rFonts w:ascii="Arial" w:hAnsi="Arial" w:cs="Arial"/>
              </w:rPr>
            </w:pPr>
            <w:r w:rsidRPr="0004439E">
              <w:rPr>
                <w:rFonts w:ascii="Arial" w:hAnsi="Arial" w:cs="Arial"/>
              </w:rPr>
              <w:lastRenderedPageBreak/>
              <w:t xml:space="preserve">3.3.1   Mengetahui variasi gerak dasar manipulatif sesuai dengan konsep tubuh, ruang, usaha, dan keterhubungan dalam berbagai bentuk permainan sederhana dan atau </w:t>
            </w:r>
            <w:r w:rsidRPr="0004439E">
              <w:rPr>
                <w:rFonts w:ascii="Arial" w:hAnsi="Arial" w:cs="Arial"/>
              </w:rPr>
              <w:lastRenderedPageBreak/>
              <w:t>tradisional.</w:t>
            </w:r>
          </w:p>
          <w:p w:rsidR="00666734" w:rsidRPr="0004439E" w:rsidRDefault="00666734" w:rsidP="0004439E">
            <w:pPr>
              <w:spacing w:after="0" w:line="240" w:lineRule="auto"/>
              <w:ind w:left="595" w:hanging="595"/>
              <w:rPr>
                <w:rFonts w:ascii="Arial" w:hAnsi="Arial" w:cs="Arial"/>
              </w:rPr>
            </w:pPr>
            <w:r w:rsidRPr="0004439E">
              <w:rPr>
                <w:rFonts w:ascii="Arial" w:hAnsi="Arial" w:cs="Arial"/>
              </w:rPr>
              <w:t>3.3.2 Menujukkan gerakan melempar, memukul, dan   melempar bola.</w:t>
            </w:r>
          </w:p>
          <w:p w:rsidR="00666734" w:rsidRPr="0004439E" w:rsidRDefault="00666734" w:rsidP="0004439E">
            <w:pPr>
              <w:spacing w:after="0" w:line="240" w:lineRule="auto"/>
              <w:ind w:left="595" w:hanging="595"/>
              <w:rPr>
                <w:rFonts w:ascii="Arial" w:hAnsi="Arial" w:cs="Arial"/>
              </w:rPr>
            </w:pPr>
            <w:r w:rsidRPr="0004439E">
              <w:rPr>
                <w:rFonts w:ascii="Arial" w:hAnsi="Arial" w:cs="Arial"/>
              </w:rPr>
              <w:t>4.3.1 Melakukan gerakan melempar, memukul,dan melempar bola.</w:t>
            </w:r>
          </w:p>
        </w:tc>
        <w:tc>
          <w:tcPr>
            <w:tcW w:w="788" w:type="pct"/>
            <w:shd w:val="clear" w:color="auto" w:fill="auto"/>
          </w:tcPr>
          <w:p w:rsidR="00666734" w:rsidRPr="00EF4FBB" w:rsidRDefault="00666734" w:rsidP="00503A97">
            <w:pPr>
              <w:pStyle w:val="ListParagraph1"/>
              <w:ind w:left="352"/>
              <w:jc w:val="left"/>
              <w:rPr>
                <w:rFonts w:cs="Arial"/>
                <w:sz w:val="22"/>
                <w:szCs w:val="22"/>
              </w:rPr>
            </w:pPr>
            <w:r w:rsidRPr="00EF4FBB">
              <w:rPr>
                <w:rFonts w:cs="Arial"/>
                <w:sz w:val="22"/>
                <w:szCs w:val="22"/>
              </w:rPr>
              <w:lastRenderedPageBreak/>
              <w:t>•</w:t>
            </w:r>
            <w:r w:rsidRPr="00EF4FBB">
              <w:rPr>
                <w:rFonts w:cs="Arial"/>
                <w:sz w:val="22"/>
                <w:szCs w:val="22"/>
              </w:rPr>
              <w:tab/>
              <w:t>Prosedur gerak variasi pola gerak dasar lokomotor sesuai dengan konsep tubuh, ruang, usaha, dan keterhubungan dalam berbagai bentuk permainan sederhana dan atau tradisional</w:t>
            </w:r>
          </w:p>
        </w:tc>
        <w:tc>
          <w:tcPr>
            <w:tcW w:w="661" w:type="pct"/>
            <w:shd w:val="clear" w:color="auto" w:fill="auto"/>
          </w:tcPr>
          <w:p w:rsidR="00666734" w:rsidRPr="00303041" w:rsidRDefault="00666734" w:rsidP="00503A97">
            <w:pPr>
              <w:pStyle w:val="ListParagraph1"/>
              <w:ind w:left="352"/>
              <w:jc w:val="left"/>
              <w:rPr>
                <w:rFonts w:cs="Arial"/>
                <w:sz w:val="22"/>
                <w:szCs w:val="22"/>
              </w:rPr>
            </w:pPr>
            <w:r w:rsidRPr="00303041">
              <w:rPr>
                <w:rFonts w:cs="Arial"/>
                <w:sz w:val="22"/>
                <w:szCs w:val="22"/>
              </w:rPr>
              <w:t>•</w:t>
            </w:r>
            <w:r w:rsidRPr="00303041">
              <w:rPr>
                <w:rFonts w:cs="Arial"/>
                <w:sz w:val="22"/>
                <w:szCs w:val="22"/>
              </w:rPr>
              <w:tab/>
              <w:t xml:space="preserve">Membaca dan mengamati gambar permainan sepak bola kemudian  membentuk kelompok secara berpasangan dari suku atau asal daerah yang berbeda dan menuliskan nama anggotanya untuk bermain sepakbola dengan kerjasama </w:t>
            </w:r>
            <w:r w:rsidRPr="00303041">
              <w:rPr>
                <w:rFonts w:cs="Arial"/>
                <w:sz w:val="22"/>
                <w:szCs w:val="22"/>
              </w:rPr>
              <w:lastRenderedPageBreak/>
              <w:t>serta toleransi.</w:t>
            </w:r>
          </w:p>
        </w:tc>
        <w:tc>
          <w:tcPr>
            <w:tcW w:w="551" w:type="pct"/>
          </w:tcPr>
          <w:p w:rsidR="00666734" w:rsidRPr="00013175" w:rsidRDefault="00666734" w:rsidP="00503A97">
            <w:pPr>
              <w:spacing w:after="0" w:line="240" w:lineRule="auto"/>
              <w:rPr>
                <w:rFonts w:ascii="Arial" w:hAnsi="Arial" w:cs="Arial"/>
              </w:rPr>
            </w:pPr>
          </w:p>
        </w:tc>
        <w:tc>
          <w:tcPr>
            <w:tcW w:w="479" w:type="pct"/>
            <w:vMerge/>
            <w:shd w:val="clear" w:color="auto" w:fill="auto"/>
          </w:tcPr>
          <w:p w:rsidR="00666734" w:rsidRPr="00013175" w:rsidRDefault="00666734" w:rsidP="00503A97">
            <w:pPr>
              <w:spacing w:after="0" w:line="240" w:lineRule="auto"/>
              <w:rPr>
                <w:rFonts w:ascii="Arial" w:hAnsi="Arial" w:cs="Arial"/>
              </w:rPr>
            </w:pPr>
          </w:p>
        </w:tc>
        <w:tc>
          <w:tcPr>
            <w:tcW w:w="323" w:type="pct"/>
            <w:vMerge/>
            <w:shd w:val="clear" w:color="auto" w:fill="auto"/>
          </w:tcPr>
          <w:p w:rsidR="00666734" w:rsidRPr="00013175" w:rsidRDefault="00666734" w:rsidP="00503A97">
            <w:pPr>
              <w:spacing w:after="0" w:line="240" w:lineRule="auto"/>
              <w:rPr>
                <w:rFonts w:ascii="Arial" w:hAnsi="Arial" w:cs="Arial"/>
              </w:rPr>
            </w:pPr>
          </w:p>
        </w:tc>
        <w:tc>
          <w:tcPr>
            <w:tcW w:w="425" w:type="pct"/>
            <w:vMerge/>
            <w:shd w:val="clear" w:color="auto" w:fill="auto"/>
          </w:tcPr>
          <w:p w:rsidR="00666734" w:rsidRPr="00013175" w:rsidRDefault="00666734" w:rsidP="00503A97">
            <w:pPr>
              <w:spacing w:after="0" w:line="240" w:lineRule="auto"/>
              <w:rPr>
                <w:rFonts w:ascii="Arial" w:hAnsi="Arial" w:cs="Arial"/>
              </w:rPr>
            </w:pPr>
          </w:p>
        </w:tc>
      </w:tr>
      <w:tr w:rsidR="00666734" w:rsidRPr="00013175" w:rsidTr="00666734">
        <w:tc>
          <w:tcPr>
            <w:tcW w:w="569" w:type="pc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19" w:type="pct"/>
            <w:shd w:val="clear" w:color="auto" w:fill="auto"/>
          </w:tcPr>
          <w:p w:rsidR="00666734" w:rsidRPr="0004439E" w:rsidRDefault="00666734" w:rsidP="0004439E">
            <w:pPr>
              <w:spacing w:after="0" w:line="240" w:lineRule="auto"/>
              <w:ind w:left="459" w:hanging="459"/>
              <w:rPr>
                <w:rFonts w:ascii="Arial" w:hAnsi="Arial" w:cs="Arial"/>
              </w:rPr>
            </w:pPr>
            <w:r w:rsidRPr="0004439E">
              <w:rPr>
                <w:rFonts w:ascii="Arial" w:hAnsi="Arial" w:cs="Arial"/>
              </w:rPr>
              <w:t xml:space="preserve">3.5  Menjelaskan nilai dan kesetaraan pecahan mata uang. </w:t>
            </w:r>
          </w:p>
          <w:p w:rsidR="00666734" w:rsidRPr="0004439E" w:rsidRDefault="00666734" w:rsidP="0004439E">
            <w:pPr>
              <w:spacing w:after="0" w:line="240" w:lineRule="auto"/>
              <w:ind w:left="459" w:hanging="459"/>
              <w:rPr>
                <w:rFonts w:ascii="Arial" w:hAnsi="Arial" w:cs="Arial"/>
              </w:rPr>
            </w:pPr>
            <w:r w:rsidRPr="0004439E">
              <w:rPr>
                <w:rFonts w:ascii="Arial" w:hAnsi="Arial" w:cs="Arial"/>
              </w:rPr>
              <w:t>4.5  Mengurutkan nilai mata uang serta mendemonstrasikan berbagai kesetaraan pecahan mata uang.</w:t>
            </w:r>
          </w:p>
        </w:tc>
        <w:tc>
          <w:tcPr>
            <w:tcW w:w="585" w:type="pct"/>
            <w:shd w:val="clear" w:color="auto" w:fill="auto"/>
          </w:tcPr>
          <w:p w:rsidR="00666734" w:rsidRPr="0004439E" w:rsidRDefault="00666734" w:rsidP="0004439E">
            <w:pPr>
              <w:spacing w:after="0" w:line="240" w:lineRule="auto"/>
              <w:ind w:left="610" w:hanging="610"/>
              <w:rPr>
                <w:rFonts w:ascii="Arial" w:hAnsi="Arial" w:cs="Arial"/>
              </w:rPr>
            </w:pPr>
            <w:r w:rsidRPr="0004439E">
              <w:rPr>
                <w:rFonts w:ascii="Arial" w:hAnsi="Arial" w:cs="Arial"/>
              </w:rPr>
              <w:t>3.5.1   Menyebutkan nilai dan kesetaraan pecahan mata uang.</w:t>
            </w:r>
          </w:p>
          <w:p w:rsidR="00666734" w:rsidRPr="0004439E" w:rsidRDefault="00666734" w:rsidP="0004439E">
            <w:pPr>
              <w:spacing w:after="0" w:line="240" w:lineRule="auto"/>
              <w:ind w:left="610" w:hanging="610"/>
              <w:rPr>
                <w:rFonts w:ascii="Arial" w:hAnsi="Arial" w:cs="Arial"/>
              </w:rPr>
            </w:pPr>
            <w:r w:rsidRPr="0004439E">
              <w:rPr>
                <w:rFonts w:ascii="Arial" w:hAnsi="Arial" w:cs="Arial"/>
              </w:rPr>
              <w:t xml:space="preserve">3.5.2   Mengidentifikasi berbagai macam ecahan mata uang. </w:t>
            </w:r>
          </w:p>
          <w:p w:rsidR="00666734" w:rsidRPr="0004439E" w:rsidRDefault="00666734" w:rsidP="0004439E">
            <w:pPr>
              <w:spacing w:after="0" w:line="240" w:lineRule="auto"/>
              <w:ind w:left="610" w:hanging="610"/>
              <w:rPr>
                <w:rFonts w:ascii="Arial" w:hAnsi="Arial" w:cs="Arial"/>
              </w:rPr>
            </w:pPr>
            <w:r w:rsidRPr="0004439E">
              <w:rPr>
                <w:rFonts w:ascii="Arial" w:hAnsi="Arial" w:cs="Arial"/>
              </w:rPr>
              <w:t xml:space="preserve">4.5.1   </w:t>
            </w:r>
            <w:r w:rsidRPr="0004439E">
              <w:rPr>
                <w:rFonts w:ascii="Arial" w:hAnsi="Arial" w:cs="Arial"/>
              </w:rPr>
              <w:lastRenderedPageBreak/>
              <w:t>Mengurutkan pecahan mata uang.</w:t>
            </w:r>
          </w:p>
        </w:tc>
        <w:tc>
          <w:tcPr>
            <w:tcW w:w="788" w:type="pct"/>
            <w:shd w:val="clear" w:color="auto" w:fill="auto"/>
          </w:tcPr>
          <w:p w:rsidR="00666734" w:rsidRPr="00EF4FBB" w:rsidRDefault="00666734" w:rsidP="00EF4FBB">
            <w:pPr>
              <w:pStyle w:val="ListParagraph1"/>
              <w:ind w:left="352"/>
              <w:rPr>
                <w:rFonts w:cs="Arial"/>
                <w:sz w:val="22"/>
                <w:szCs w:val="22"/>
                <w:lang w:val="en-ID"/>
              </w:rPr>
            </w:pPr>
            <w:r w:rsidRPr="00EF4FBB">
              <w:rPr>
                <w:rFonts w:cs="Arial"/>
                <w:sz w:val="22"/>
                <w:szCs w:val="22"/>
                <w:lang w:val="en-ID"/>
              </w:rPr>
              <w:lastRenderedPageBreak/>
              <w:t>•</w:t>
            </w:r>
            <w:r w:rsidRPr="00EF4FBB">
              <w:rPr>
                <w:rFonts w:cs="Arial"/>
                <w:sz w:val="22"/>
                <w:szCs w:val="22"/>
                <w:lang w:val="en-ID"/>
              </w:rPr>
              <w:tab/>
              <w:t xml:space="preserve">Makna bilangan cacah dan menentukan lambangnya berdasarkan nilai tempat dengan menggunakan model konkret serta cara membacanya </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Pertidaksamaan dua bilangan cacah</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Bilangan cacah yang bersesuaian dengan kumpulan obyek</w:t>
            </w:r>
          </w:p>
          <w:p w:rsidR="00666734" w:rsidRPr="00EF4FBB" w:rsidRDefault="00666734" w:rsidP="00EF4FBB">
            <w:pPr>
              <w:pStyle w:val="ListParagraph1"/>
              <w:ind w:left="352"/>
              <w:rPr>
                <w:rFonts w:cs="Arial"/>
                <w:sz w:val="22"/>
                <w:szCs w:val="22"/>
                <w:lang w:val="en-ID"/>
              </w:rPr>
            </w:pPr>
            <w:r w:rsidRPr="00EF4FBB">
              <w:rPr>
                <w:rFonts w:cs="Arial"/>
                <w:sz w:val="22"/>
                <w:szCs w:val="22"/>
                <w:lang w:val="en-ID"/>
              </w:rPr>
              <w:lastRenderedPageBreak/>
              <w:t>•</w:t>
            </w:r>
            <w:r w:rsidRPr="00EF4FBB">
              <w:rPr>
                <w:rFonts w:cs="Arial"/>
                <w:sz w:val="22"/>
                <w:szCs w:val="22"/>
                <w:lang w:val="en-ID"/>
              </w:rPr>
              <w:tab/>
              <w:t>Penjumlahan dan pengurangan bilangan yang melibatkan  bilangan cacah sampai dengan 999 dalam kehidupan sehari-hari serta mengaitkan penjumlahan dan pengurangan</w:t>
            </w:r>
          </w:p>
        </w:tc>
        <w:tc>
          <w:tcPr>
            <w:tcW w:w="661" w:type="pct"/>
            <w:shd w:val="clear" w:color="auto" w:fill="auto"/>
          </w:tcPr>
          <w:p w:rsidR="00666734" w:rsidRPr="00303041" w:rsidRDefault="00666734" w:rsidP="00303041">
            <w:pPr>
              <w:spacing w:after="0" w:line="240" w:lineRule="auto"/>
              <w:ind w:left="184" w:hanging="184"/>
              <w:rPr>
                <w:rFonts w:ascii="Arial" w:hAnsi="Arial" w:cs="Arial"/>
                <w:lang w:val="en-US"/>
              </w:rPr>
            </w:pPr>
            <w:r w:rsidRPr="00303041">
              <w:rPr>
                <w:rFonts w:ascii="Arial" w:hAnsi="Arial" w:cs="Arial"/>
                <w:lang w:val="en-US"/>
              </w:rPr>
              <w:lastRenderedPageBreak/>
              <w:t>•</w:t>
            </w:r>
            <w:r w:rsidRPr="00303041">
              <w:rPr>
                <w:rFonts w:ascii="Arial" w:hAnsi="Arial" w:cs="Arial"/>
                <w:lang w:val="en-US"/>
              </w:rPr>
              <w:tab/>
              <w:t>Menghitung uang saku siswa dan memasangkan gambar siswa dengan nilai pecahan uang dengan teliti.</w:t>
            </w:r>
          </w:p>
          <w:p w:rsidR="00666734" w:rsidRPr="00303041" w:rsidRDefault="00666734" w:rsidP="00303041">
            <w:pPr>
              <w:spacing w:after="0" w:line="240" w:lineRule="auto"/>
              <w:ind w:left="184" w:hanging="184"/>
              <w:rPr>
                <w:rFonts w:ascii="Arial" w:hAnsi="Arial" w:cs="Arial"/>
                <w:lang w:val="en-US"/>
              </w:rPr>
            </w:pPr>
            <w:r w:rsidRPr="00303041">
              <w:rPr>
                <w:rFonts w:ascii="Arial" w:hAnsi="Arial" w:cs="Arial"/>
                <w:lang w:val="en-US"/>
              </w:rPr>
              <w:t>•</w:t>
            </w:r>
            <w:r w:rsidRPr="00303041">
              <w:rPr>
                <w:rFonts w:ascii="Arial" w:hAnsi="Arial" w:cs="Arial"/>
                <w:lang w:val="en-US"/>
              </w:rPr>
              <w:tab/>
              <w:t>Bermain peran yang berhubungan dengan kehidupan ekonomi tentang jual beli di masyarakat sekitar dengan kreatif.</w:t>
            </w:r>
          </w:p>
        </w:tc>
        <w:tc>
          <w:tcPr>
            <w:tcW w:w="551" w:type="pct"/>
          </w:tcPr>
          <w:p w:rsidR="00666734" w:rsidRPr="00013175" w:rsidRDefault="00666734" w:rsidP="00503A97">
            <w:pPr>
              <w:spacing w:after="0" w:line="240" w:lineRule="auto"/>
              <w:rPr>
                <w:rFonts w:ascii="Arial" w:hAnsi="Arial" w:cs="Arial"/>
              </w:rPr>
            </w:pPr>
          </w:p>
        </w:tc>
        <w:tc>
          <w:tcPr>
            <w:tcW w:w="479" w:type="pct"/>
            <w:vMerge/>
            <w:shd w:val="clear" w:color="auto" w:fill="auto"/>
          </w:tcPr>
          <w:p w:rsidR="00666734" w:rsidRPr="00013175" w:rsidRDefault="00666734" w:rsidP="00503A97">
            <w:pPr>
              <w:spacing w:after="0" w:line="240" w:lineRule="auto"/>
              <w:rPr>
                <w:rFonts w:ascii="Arial" w:hAnsi="Arial" w:cs="Arial"/>
              </w:rPr>
            </w:pPr>
          </w:p>
        </w:tc>
        <w:tc>
          <w:tcPr>
            <w:tcW w:w="323" w:type="pct"/>
            <w:vMerge/>
            <w:shd w:val="clear" w:color="auto" w:fill="auto"/>
          </w:tcPr>
          <w:p w:rsidR="00666734" w:rsidRPr="00013175" w:rsidRDefault="00666734" w:rsidP="00503A97">
            <w:pPr>
              <w:spacing w:after="0" w:line="240" w:lineRule="auto"/>
              <w:rPr>
                <w:rFonts w:ascii="Arial" w:hAnsi="Arial" w:cs="Arial"/>
              </w:rPr>
            </w:pPr>
          </w:p>
        </w:tc>
        <w:tc>
          <w:tcPr>
            <w:tcW w:w="425" w:type="pct"/>
            <w:vMerge/>
            <w:shd w:val="clear" w:color="auto" w:fill="auto"/>
          </w:tcPr>
          <w:p w:rsidR="00666734" w:rsidRPr="00013175" w:rsidRDefault="00666734" w:rsidP="00503A97">
            <w:pPr>
              <w:spacing w:after="0" w:line="240" w:lineRule="auto"/>
              <w:rPr>
                <w:rFonts w:ascii="Arial" w:hAnsi="Arial" w:cs="Arial"/>
              </w:rPr>
            </w:pPr>
          </w:p>
        </w:tc>
      </w:tr>
      <w:tr w:rsidR="00666734" w:rsidRPr="00013175" w:rsidTr="00666734">
        <w:tc>
          <w:tcPr>
            <w:tcW w:w="569" w:type="pct"/>
            <w:shd w:val="clear" w:color="auto" w:fill="auto"/>
          </w:tcPr>
          <w:p w:rsidR="00666734" w:rsidRPr="00013175" w:rsidRDefault="00666734"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19" w:type="pct"/>
            <w:shd w:val="clear" w:color="auto" w:fill="auto"/>
          </w:tcPr>
          <w:p w:rsidR="00666734" w:rsidRPr="0004439E" w:rsidRDefault="00666734" w:rsidP="0004439E">
            <w:pPr>
              <w:spacing w:after="0" w:line="276" w:lineRule="auto"/>
              <w:ind w:left="459" w:hanging="459"/>
              <w:rPr>
                <w:rFonts w:ascii="Arial" w:hAnsi="Arial" w:cs="Arial"/>
                <w:lang w:val="id-ID"/>
              </w:rPr>
            </w:pPr>
            <w:r w:rsidRPr="0004439E">
              <w:rPr>
                <w:rFonts w:ascii="Arial" w:hAnsi="Arial" w:cs="Arial"/>
                <w:lang w:val="id-ID"/>
              </w:rPr>
              <w:t>3.3  Mengenal gerak anggota tubuh melalui tari.</w:t>
            </w:r>
          </w:p>
          <w:p w:rsidR="00666734" w:rsidRPr="0004439E" w:rsidRDefault="00666734" w:rsidP="0004439E">
            <w:pPr>
              <w:spacing w:after="0" w:line="276" w:lineRule="auto"/>
              <w:ind w:left="459" w:hanging="459"/>
              <w:rPr>
                <w:rFonts w:ascii="Arial" w:hAnsi="Arial" w:cs="Arial"/>
                <w:lang w:val="id-ID"/>
              </w:rPr>
            </w:pPr>
            <w:r w:rsidRPr="0004439E">
              <w:rPr>
                <w:rFonts w:ascii="Arial" w:hAnsi="Arial" w:cs="Arial"/>
                <w:lang w:val="id-ID"/>
              </w:rPr>
              <w:t>4.3  Meragakan gerak anggota tubuh melalui tari.</w:t>
            </w:r>
          </w:p>
        </w:tc>
        <w:tc>
          <w:tcPr>
            <w:tcW w:w="585" w:type="pct"/>
            <w:shd w:val="clear" w:color="auto" w:fill="auto"/>
          </w:tcPr>
          <w:p w:rsidR="00666734" w:rsidRPr="0004439E" w:rsidRDefault="00666734" w:rsidP="0004439E">
            <w:pPr>
              <w:spacing w:after="0" w:line="276" w:lineRule="auto"/>
              <w:ind w:left="610" w:hanging="610"/>
              <w:rPr>
                <w:rFonts w:ascii="Arial" w:hAnsi="Arial" w:cs="Arial"/>
              </w:rPr>
            </w:pPr>
            <w:r w:rsidRPr="0004439E">
              <w:rPr>
                <w:rFonts w:ascii="Arial" w:hAnsi="Arial" w:cs="Arial"/>
              </w:rPr>
              <w:t>3.3.1   Mengetahui gerak keseharian dan alam dalam tari.</w:t>
            </w:r>
          </w:p>
          <w:p w:rsidR="00666734" w:rsidRPr="0004439E" w:rsidRDefault="00666734" w:rsidP="0004439E">
            <w:pPr>
              <w:spacing w:after="0" w:line="276" w:lineRule="auto"/>
              <w:ind w:left="610" w:hanging="610"/>
              <w:rPr>
                <w:rFonts w:ascii="Arial" w:hAnsi="Arial" w:cs="Arial"/>
              </w:rPr>
            </w:pPr>
            <w:r w:rsidRPr="0004439E">
              <w:rPr>
                <w:rFonts w:ascii="Arial" w:hAnsi="Arial" w:cs="Arial"/>
              </w:rPr>
              <w:t>3.3.2   Memahami gerak tari.</w:t>
            </w:r>
          </w:p>
          <w:p w:rsidR="00666734" w:rsidRPr="0004439E" w:rsidRDefault="00666734" w:rsidP="0004439E">
            <w:pPr>
              <w:spacing w:after="0" w:line="276" w:lineRule="auto"/>
              <w:ind w:left="610" w:hanging="610"/>
              <w:rPr>
                <w:rFonts w:ascii="Arial" w:hAnsi="Arial" w:cs="Arial"/>
              </w:rPr>
            </w:pPr>
            <w:r w:rsidRPr="0004439E">
              <w:rPr>
                <w:rFonts w:ascii="Arial" w:hAnsi="Arial" w:cs="Arial"/>
              </w:rPr>
              <w:t>4.3.1   Melakukan gerak tari.</w:t>
            </w:r>
          </w:p>
        </w:tc>
        <w:tc>
          <w:tcPr>
            <w:tcW w:w="788" w:type="pct"/>
            <w:shd w:val="clear" w:color="auto" w:fill="auto"/>
          </w:tcPr>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Karya imajinatif dua dan tiga dimensi</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Pola irama sederhana melalui lagu anak-anak</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Gerak keseharian dan alam dalam tari</w:t>
            </w:r>
          </w:p>
          <w:p w:rsidR="00666734" w:rsidRPr="00EF4FBB" w:rsidRDefault="00666734"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Pengolahan bahan alam dan buatan dalam berkarya</w:t>
            </w:r>
          </w:p>
        </w:tc>
        <w:tc>
          <w:tcPr>
            <w:tcW w:w="661" w:type="pct"/>
            <w:shd w:val="clear" w:color="auto" w:fill="auto"/>
          </w:tcPr>
          <w:p w:rsidR="00666734" w:rsidRPr="00303041" w:rsidRDefault="00666734" w:rsidP="00303041">
            <w:pPr>
              <w:spacing w:after="0" w:line="240" w:lineRule="auto"/>
              <w:ind w:left="460"/>
              <w:rPr>
                <w:rFonts w:ascii="Arial" w:hAnsi="Arial" w:cs="Arial"/>
              </w:rPr>
            </w:pPr>
            <w:r w:rsidRPr="00303041">
              <w:rPr>
                <w:rFonts w:ascii="Arial" w:hAnsi="Arial" w:cs="Arial"/>
              </w:rPr>
              <w:t>•</w:t>
            </w:r>
            <w:r w:rsidRPr="00303041">
              <w:rPr>
                <w:rFonts w:ascii="Arial" w:hAnsi="Arial" w:cs="Arial"/>
              </w:rPr>
              <w:tab/>
              <w:t>Mewarnai gambar kartu uang sesuai warna kegemaran dengan kreatif.</w:t>
            </w:r>
          </w:p>
          <w:p w:rsidR="00666734" w:rsidRPr="00303041" w:rsidRDefault="00666734" w:rsidP="00303041">
            <w:pPr>
              <w:spacing w:after="0" w:line="240" w:lineRule="auto"/>
              <w:ind w:left="460"/>
              <w:rPr>
                <w:rFonts w:ascii="Arial" w:hAnsi="Arial" w:cs="Arial"/>
              </w:rPr>
            </w:pPr>
            <w:r w:rsidRPr="00303041">
              <w:rPr>
                <w:rFonts w:ascii="Arial" w:hAnsi="Arial" w:cs="Arial"/>
              </w:rPr>
              <w:t>•</w:t>
            </w:r>
            <w:r w:rsidRPr="00303041">
              <w:rPr>
                <w:rFonts w:ascii="Arial" w:hAnsi="Arial" w:cs="Arial"/>
              </w:rPr>
              <w:tab/>
              <w:t>Menirukan gerakan kepala, tangan, dan kaki dengan hitungan pola birama tiga sesuai gambar tersedia penuh semangat.</w:t>
            </w:r>
          </w:p>
        </w:tc>
        <w:tc>
          <w:tcPr>
            <w:tcW w:w="551" w:type="pct"/>
          </w:tcPr>
          <w:p w:rsidR="00666734" w:rsidRPr="00013175" w:rsidRDefault="00666734" w:rsidP="00503A97">
            <w:pPr>
              <w:spacing w:after="0" w:line="240" w:lineRule="auto"/>
              <w:rPr>
                <w:rFonts w:ascii="Arial" w:hAnsi="Arial" w:cs="Arial"/>
              </w:rPr>
            </w:pPr>
          </w:p>
        </w:tc>
        <w:tc>
          <w:tcPr>
            <w:tcW w:w="479" w:type="pct"/>
            <w:vMerge/>
            <w:shd w:val="clear" w:color="auto" w:fill="auto"/>
          </w:tcPr>
          <w:p w:rsidR="00666734" w:rsidRPr="00013175" w:rsidRDefault="00666734" w:rsidP="00503A97">
            <w:pPr>
              <w:spacing w:after="0" w:line="240" w:lineRule="auto"/>
              <w:rPr>
                <w:rFonts w:ascii="Arial" w:hAnsi="Arial" w:cs="Arial"/>
              </w:rPr>
            </w:pPr>
          </w:p>
        </w:tc>
        <w:tc>
          <w:tcPr>
            <w:tcW w:w="323" w:type="pct"/>
            <w:vMerge/>
            <w:shd w:val="clear" w:color="auto" w:fill="auto"/>
          </w:tcPr>
          <w:p w:rsidR="00666734" w:rsidRPr="00013175" w:rsidRDefault="00666734" w:rsidP="00503A97">
            <w:pPr>
              <w:spacing w:after="0" w:line="240" w:lineRule="auto"/>
              <w:rPr>
                <w:rFonts w:ascii="Arial" w:hAnsi="Arial" w:cs="Arial"/>
              </w:rPr>
            </w:pPr>
          </w:p>
        </w:tc>
        <w:tc>
          <w:tcPr>
            <w:tcW w:w="425" w:type="pct"/>
            <w:vMerge/>
            <w:shd w:val="clear" w:color="auto" w:fill="auto"/>
          </w:tcPr>
          <w:p w:rsidR="00666734" w:rsidRPr="00013175" w:rsidRDefault="00666734" w:rsidP="00503A97">
            <w:pPr>
              <w:spacing w:after="0" w:line="240" w:lineRule="auto"/>
              <w:rPr>
                <w:rFonts w:ascii="Arial" w:hAnsi="Arial" w:cs="Arial"/>
              </w:rPr>
            </w:pPr>
          </w:p>
        </w:tc>
      </w:tr>
    </w:tbl>
    <w:tbl>
      <w:tblPr>
        <w:tblpPr w:leftFromText="180" w:rightFromText="180" w:vertAnchor="text" w:horzAnchor="page" w:tblpX="2896" w:tblpY="-1199"/>
        <w:tblW w:w="3162" w:type="pct"/>
        <w:tblLayout w:type="fixed"/>
        <w:tblCellMar>
          <w:left w:w="10" w:type="dxa"/>
          <w:right w:w="10" w:type="dxa"/>
        </w:tblCellMar>
        <w:tblLook w:val="04A0" w:firstRow="1" w:lastRow="0" w:firstColumn="1" w:lastColumn="0" w:noHBand="0" w:noVBand="1"/>
      </w:tblPr>
      <w:tblGrid>
        <w:gridCol w:w="5814"/>
        <w:gridCol w:w="4117"/>
      </w:tblGrid>
      <w:tr w:rsidR="0005521D" w:rsidTr="0005521D">
        <w:tc>
          <w:tcPr>
            <w:tcW w:w="2927"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rPr>
            </w:pPr>
            <w:r>
              <w:rPr>
                <w:rFonts w:ascii="Arial" w:eastAsia="Arial" w:hAnsi="Arial" w:cs="Arial"/>
                <w:b/>
              </w:rPr>
              <w:t>Mengetahui</w:t>
            </w:r>
          </w:p>
          <w:p w:rsidR="0005521D" w:rsidRDefault="0005521D" w:rsidP="0005521D">
            <w:pPr>
              <w:tabs>
                <w:tab w:val="left" w:pos="2778"/>
              </w:tabs>
              <w:spacing w:after="0" w:line="276" w:lineRule="auto"/>
              <w:rPr>
                <w:rFonts w:ascii="Arial" w:hAnsi="Arial" w:cs="Arial"/>
              </w:rPr>
            </w:pPr>
            <w:r>
              <w:rPr>
                <w:rFonts w:ascii="Arial" w:eastAsia="Arial" w:hAnsi="Arial" w:cs="Arial"/>
                <w:b/>
              </w:rPr>
              <w:t>Kepala MIN 8 Aceh Selatan</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05521D" w:rsidRDefault="0005521D" w:rsidP="0005521D">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lang w:val="id-ID"/>
              </w:rPr>
            </w:pPr>
            <w:r>
              <w:rPr>
                <w:rFonts w:ascii="Arial" w:eastAsia="Arial" w:hAnsi="Arial" w:cs="Arial"/>
                <w:b/>
              </w:rPr>
              <w:t>Samadua ,                                 20</w:t>
            </w:r>
          </w:p>
          <w:p w:rsidR="0005521D" w:rsidRDefault="0005521D" w:rsidP="0005521D">
            <w:pPr>
              <w:tabs>
                <w:tab w:val="left" w:pos="2778"/>
              </w:tabs>
              <w:spacing w:after="0" w:line="276" w:lineRule="auto"/>
              <w:rPr>
                <w:rFonts w:ascii="Arial" w:hAnsi="Arial" w:cs="Arial"/>
              </w:rPr>
            </w:pPr>
            <w:r>
              <w:rPr>
                <w:rFonts w:ascii="Arial" w:eastAsia="Arial" w:hAnsi="Arial" w:cs="Arial"/>
                <w:b/>
              </w:rPr>
              <w:t xml:space="preserve">Guru Kelas </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rPr>
            </w:pPr>
          </w:p>
          <w:p w:rsidR="0005521D" w:rsidRDefault="0005521D" w:rsidP="0005521D">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05521D" w:rsidRDefault="0005521D" w:rsidP="0005521D">
            <w:pPr>
              <w:tabs>
                <w:tab w:val="left" w:pos="2778"/>
              </w:tabs>
              <w:spacing w:after="0" w:line="276" w:lineRule="auto"/>
              <w:rPr>
                <w:rFonts w:ascii="Arial" w:hAnsi="Arial" w:cs="Arial"/>
                <w:noProof/>
              </w:rPr>
            </w:pPr>
            <w:r>
              <w:rPr>
                <w:rFonts w:ascii="Arial" w:eastAsia="Arial" w:hAnsi="Arial" w:cs="Arial"/>
                <w:b/>
              </w:rPr>
              <w:t>NIP. 197204121999052001</w:t>
            </w:r>
          </w:p>
        </w:tc>
      </w:tr>
    </w:tbl>
    <w:p w:rsidR="00503A97" w:rsidRPr="00013175" w:rsidRDefault="00503A97" w:rsidP="00503A97">
      <w:pPr>
        <w:rPr>
          <w:rFonts w:ascii="Arial" w:hAnsi="Arial" w:cs="Arial"/>
        </w:rPr>
      </w:pPr>
    </w:p>
    <w:p w:rsidR="00503A97" w:rsidRPr="00013175" w:rsidRDefault="00503A97" w:rsidP="00503A97">
      <w:pPr>
        <w:rPr>
          <w:rFonts w:ascii="Arial" w:hAnsi="Arial" w:cs="Arial"/>
        </w:rPr>
      </w:pPr>
    </w:p>
    <w:p w:rsidR="00137037" w:rsidRDefault="00137037">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rPr>
      </w:pPr>
    </w:p>
    <w:p w:rsidR="00F13315" w:rsidRDefault="00F13315">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Default="0005521D">
      <w:pPr>
        <w:rPr>
          <w:rFonts w:ascii="Arial" w:hAnsi="Arial" w:cs="Arial"/>
          <w:lang w:val="id-ID"/>
        </w:rPr>
      </w:pPr>
    </w:p>
    <w:p w:rsidR="0005521D" w:rsidRPr="0005521D" w:rsidRDefault="0005521D">
      <w:pPr>
        <w:rPr>
          <w:rFonts w:ascii="Arial" w:hAnsi="Arial" w:cs="Arial"/>
          <w:lang w:val="id-ID"/>
        </w:rPr>
      </w:pPr>
    </w:p>
    <w:p w:rsidR="00503A97" w:rsidRPr="0004439E"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0004439E">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B75FCA" w:rsidRPr="0004439E">
        <w:rPr>
          <w:rFonts w:ascii="Arial" w:hAnsi="Arial" w:cs="Arial"/>
          <w:b w:val="0"/>
          <w:bCs w:val="0"/>
          <w:sz w:val="22"/>
          <w:szCs w:val="22"/>
          <w:lang w:val="it-IT"/>
        </w:rPr>
        <w:t>Tugasku Sehari-Hari</w:t>
      </w:r>
    </w:p>
    <w:p w:rsidR="00503A97" w:rsidRPr="0004439E" w:rsidRDefault="00B75FCA" w:rsidP="00503A97">
      <w:pPr>
        <w:pStyle w:val="Heading2"/>
        <w:ind w:left="1560" w:hanging="1560"/>
        <w:jc w:val="both"/>
        <w:rPr>
          <w:rFonts w:ascii="Arial" w:hAnsi="Arial" w:cs="Arial"/>
          <w:b w:val="0"/>
          <w:bCs w:val="0"/>
          <w:sz w:val="22"/>
          <w:szCs w:val="22"/>
          <w:lang w:val="id-ID"/>
        </w:rPr>
      </w:pPr>
      <w:r>
        <w:rPr>
          <w:rFonts w:ascii="Arial" w:hAnsi="Arial" w:cs="Arial"/>
          <w:b w:val="0"/>
          <w:bCs w:val="0"/>
          <w:sz w:val="22"/>
          <w:lang w:val="id-ID"/>
        </w:rPr>
        <w:t>Subtema 3</w:t>
      </w:r>
      <w:r w:rsidRPr="00013175">
        <w:rPr>
          <w:rFonts w:ascii="Arial" w:hAnsi="Arial" w:cs="Arial"/>
          <w:b w:val="0"/>
          <w:bCs w:val="0"/>
          <w:sz w:val="22"/>
          <w:lang w:val="id-ID"/>
        </w:rPr>
        <w:tab/>
        <w:t xml:space="preserve">: </w:t>
      </w:r>
      <w:r w:rsidRPr="0004439E">
        <w:rPr>
          <w:rFonts w:ascii="Arial" w:hAnsi="Arial" w:cs="Arial"/>
          <w:b w:val="0"/>
          <w:bCs w:val="0"/>
          <w:sz w:val="22"/>
          <w:lang w:val="id-ID"/>
        </w:rPr>
        <w:t>Tugasku Sebagai Umat Beragama</w:t>
      </w:r>
    </w:p>
    <w:p w:rsidR="00503A97" w:rsidRPr="00013175" w:rsidRDefault="00503A97" w:rsidP="00503A97">
      <w:pPr>
        <w:pStyle w:val="Heading2"/>
        <w:ind w:left="1560" w:hanging="1560"/>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2063"/>
        <w:gridCol w:w="1949"/>
        <w:gridCol w:w="2627"/>
        <w:gridCol w:w="1481"/>
        <w:gridCol w:w="1719"/>
        <w:gridCol w:w="1707"/>
        <w:gridCol w:w="987"/>
        <w:gridCol w:w="1493"/>
      </w:tblGrid>
      <w:tr w:rsidR="00F13315" w:rsidRPr="00013175" w:rsidTr="00B75FCA">
        <w:tc>
          <w:tcPr>
            <w:tcW w:w="595" w:type="pct"/>
            <w:shd w:val="clear" w:color="auto" w:fill="8DB3E2" w:themeFill="text2" w:themeFillTint="66"/>
            <w:vAlign w:val="center"/>
          </w:tcPr>
          <w:p w:rsidR="00F13315" w:rsidRPr="00013175" w:rsidRDefault="00F13315"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48"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612"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rPr>
            </w:pPr>
            <w:r w:rsidRPr="00013175">
              <w:rPr>
                <w:rFonts w:ascii="Arial" w:hAnsi="Arial" w:cs="Arial"/>
              </w:rPr>
              <w:t>Indikator</w:t>
            </w:r>
          </w:p>
        </w:tc>
        <w:tc>
          <w:tcPr>
            <w:tcW w:w="825"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465"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0" w:type="pct"/>
            <w:shd w:val="clear" w:color="auto" w:fill="8DB3E2" w:themeFill="text2" w:themeFillTint="66"/>
          </w:tcPr>
          <w:p w:rsidR="00F13315" w:rsidRPr="00F13315" w:rsidRDefault="00F13315" w:rsidP="00F13315">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536"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Penilaian</w:t>
            </w:r>
          </w:p>
        </w:tc>
        <w:tc>
          <w:tcPr>
            <w:tcW w:w="310"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Sumber Belajar</w:t>
            </w: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48" w:type="pct"/>
            <w:shd w:val="clear" w:color="auto" w:fill="auto"/>
          </w:tcPr>
          <w:p w:rsidR="00F13315" w:rsidRPr="0004439E" w:rsidRDefault="00F13315" w:rsidP="0004439E">
            <w:pPr>
              <w:autoSpaceDE w:val="0"/>
              <w:autoSpaceDN w:val="0"/>
              <w:adjustRightInd w:val="0"/>
              <w:spacing w:after="0" w:line="240" w:lineRule="auto"/>
              <w:ind w:left="459" w:hanging="459"/>
              <w:rPr>
                <w:rFonts w:ascii="Arial" w:hAnsi="Arial" w:cs="Arial"/>
              </w:rPr>
            </w:pPr>
            <w:r w:rsidRPr="0004439E">
              <w:rPr>
                <w:rFonts w:ascii="Arial" w:hAnsi="Arial" w:cs="Arial"/>
              </w:rPr>
              <w:t>1.1  Menerima hubungan gambar bintang, rantai, pohon beringin, kepala banteng, dan padi kapas dan sila-sila Pancasila sebagai anugerah Tuhan Yang Maha Esa.</w:t>
            </w:r>
          </w:p>
          <w:p w:rsidR="00F13315" w:rsidRPr="0004439E" w:rsidRDefault="00F13315" w:rsidP="0004439E">
            <w:pPr>
              <w:autoSpaceDE w:val="0"/>
              <w:autoSpaceDN w:val="0"/>
              <w:adjustRightInd w:val="0"/>
              <w:spacing w:after="0" w:line="240" w:lineRule="auto"/>
              <w:ind w:left="459" w:hanging="459"/>
              <w:rPr>
                <w:rFonts w:ascii="Arial" w:hAnsi="Arial" w:cs="Arial"/>
              </w:rPr>
            </w:pPr>
            <w:r w:rsidRPr="0004439E">
              <w:rPr>
                <w:rFonts w:ascii="Arial" w:hAnsi="Arial" w:cs="Arial"/>
              </w:rPr>
              <w:t xml:space="preserve">2.1  Bersikap bekerja sama, disiplin, dan peduli sesuai sila-sila </w:t>
            </w:r>
            <w:r w:rsidRPr="0004439E">
              <w:rPr>
                <w:rFonts w:ascii="Arial" w:hAnsi="Arial" w:cs="Arial"/>
              </w:rPr>
              <w:lastRenderedPageBreak/>
              <w:t>Pancasila dalam lambang negara ‘Garuda Pancasila” dalam kehidupan sehari-hari</w:t>
            </w:r>
          </w:p>
          <w:p w:rsidR="00F13315" w:rsidRPr="0004439E" w:rsidRDefault="00F13315" w:rsidP="0004439E">
            <w:pPr>
              <w:autoSpaceDE w:val="0"/>
              <w:autoSpaceDN w:val="0"/>
              <w:adjustRightInd w:val="0"/>
              <w:spacing w:after="0" w:line="240" w:lineRule="auto"/>
              <w:ind w:left="459" w:hanging="459"/>
              <w:rPr>
                <w:rFonts w:ascii="Arial" w:hAnsi="Arial" w:cs="Arial"/>
              </w:rPr>
            </w:pPr>
            <w:r w:rsidRPr="0004439E">
              <w:rPr>
                <w:rFonts w:ascii="Arial" w:hAnsi="Arial" w:cs="Arial"/>
              </w:rPr>
              <w:t xml:space="preserve">3.3  Mengidentifikasi jenis-jenis keberagaman karakteristik individu di sekolah. </w:t>
            </w:r>
          </w:p>
          <w:p w:rsidR="00F13315" w:rsidRPr="0004439E" w:rsidRDefault="00F13315" w:rsidP="0004439E">
            <w:pPr>
              <w:autoSpaceDE w:val="0"/>
              <w:autoSpaceDN w:val="0"/>
              <w:adjustRightInd w:val="0"/>
              <w:spacing w:after="0" w:line="240" w:lineRule="auto"/>
              <w:ind w:left="459" w:hanging="459"/>
              <w:rPr>
                <w:rFonts w:ascii="Arial" w:hAnsi="Arial" w:cs="Arial"/>
              </w:rPr>
            </w:pPr>
            <w:r w:rsidRPr="0004439E">
              <w:rPr>
                <w:rFonts w:ascii="Arial" w:hAnsi="Arial" w:cs="Arial"/>
              </w:rPr>
              <w:t>4.3  Mengelompokkan jenis-jenis keberagaman karakteristik individu di sekolah.</w:t>
            </w:r>
          </w:p>
        </w:tc>
        <w:tc>
          <w:tcPr>
            <w:tcW w:w="612" w:type="pct"/>
            <w:shd w:val="clear" w:color="auto" w:fill="auto"/>
          </w:tcPr>
          <w:p w:rsidR="00F13315" w:rsidRPr="0004439E" w:rsidRDefault="00F13315" w:rsidP="0004439E">
            <w:pPr>
              <w:widowControl w:val="0"/>
              <w:spacing w:after="0" w:line="240" w:lineRule="auto"/>
              <w:ind w:left="595" w:hanging="595"/>
              <w:rPr>
                <w:rFonts w:ascii="Arial" w:hAnsi="Arial" w:cs="Arial"/>
              </w:rPr>
            </w:pPr>
            <w:r w:rsidRPr="0004439E">
              <w:rPr>
                <w:rFonts w:ascii="Arial" w:hAnsi="Arial" w:cs="Arial"/>
              </w:rPr>
              <w:lastRenderedPageBreak/>
              <w:t>1.1.1  Meyakini hubungan gambar bintang, rantai, pohon beringin, kepala banteng, dan padi kapas dan sila-sila Pancasila sebagai anugerah Tuhan Yang Maha Esa.</w:t>
            </w:r>
          </w:p>
          <w:p w:rsidR="00F13315" w:rsidRPr="0004439E" w:rsidRDefault="00F13315" w:rsidP="0004439E">
            <w:pPr>
              <w:widowControl w:val="0"/>
              <w:spacing w:after="0" w:line="240" w:lineRule="auto"/>
              <w:ind w:left="595" w:hanging="595"/>
              <w:rPr>
                <w:rFonts w:ascii="Arial" w:hAnsi="Arial" w:cs="Arial"/>
              </w:rPr>
            </w:pPr>
            <w:r w:rsidRPr="0004439E">
              <w:rPr>
                <w:rFonts w:ascii="Arial" w:hAnsi="Arial" w:cs="Arial"/>
              </w:rPr>
              <w:t>2.1.1  Menerapka</w:t>
            </w:r>
            <w:r w:rsidRPr="0004439E">
              <w:rPr>
                <w:rFonts w:ascii="Arial" w:hAnsi="Arial" w:cs="Arial"/>
              </w:rPr>
              <w:lastRenderedPageBreak/>
              <w:t>n sikap bekerjasama,  disiplin, dan peduli sesuai sila-sila Pancasila dalam lambang negara ‘Garuda Pancasila” dalam kehidupan sehari-hari</w:t>
            </w:r>
          </w:p>
          <w:p w:rsidR="00F13315" w:rsidRPr="0004439E" w:rsidRDefault="00F13315" w:rsidP="0004439E">
            <w:pPr>
              <w:widowControl w:val="0"/>
              <w:spacing w:after="0" w:line="240" w:lineRule="auto"/>
              <w:ind w:left="595" w:hanging="595"/>
              <w:rPr>
                <w:rFonts w:ascii="Arial" w:hAnsi="Arial" w:cs="Arial"/>
              </w:rPr>
            </w:pPr>
            <w:r w:rsidRPr="0004439E">
              <w:rPr>
                <w:rFonts w:ascii="Arial" w:hAnsi="Arial" w:cs="Arial"/>
              </w:rPr>
              <w:t>3.3.1  Menjelaskan keberagaman  karakteristik individu di sekolah.</w:t>
            </w:r>
          </w:p>
          <w:p w:rsidR="00F13315" w:rsidRPr="0004439E" w:rsidRDefault="00F13315" w:rsidP="0004439E">
            <w:pPr>
              <w:widowControl w:val="0"/>
              <w:spacing w:after="0" w:line="240" w:lineRule="auto"/>
              <w:ind w:left="595" w:hanging="595"/>
              <w:rPr>
                <w:rFonts w:ascii="Arial" w:hAnsi="Arial" w:cs="Arial"/>
              </w:rPr>
            </w:pPr>
            <w:r w:rsidRPr="0004439E">
              <w:rPr>
                <w:rFonts w:ascii="Arial" w:hAnsi="Arial" w:cs="Arial"/>
              </w:rPr>
              <w:t>4.3.1  Mengkategorikan Jenis-jenis keberagaman karakteristik di sekolah.</w:t>
            </w:r>
          </w:p>
        </w:tc>
        <w:tc>
          <w:tcPr>
            <w:tcW w:w="825" w:type="pct"/>
            <w:shd w:val="clear" w:color="auto" w:fill="auto"/>
          </w:tcPr>
          <w:p w:rsidR="00F13315" w:rsidRPr="00686A46" w:rsidRDefault="00F13315" w:rsidP="00503A97">
            <w:pPr>
              <w:pStyle w:val="ListParagraph1"/>
              <w:widowControl w:val="0"/>
              <w:ind w:left="360"/>
              <w:contextualSpacing w:val="0"/>
              <w:jc w:val="left"/>
              <w:rPr>
                <w:rFonts w:cs="Arial"/>
                <w:sz w:val="22"/>
                <w:szCs w:val="22"/>
                <w:lang w:val="en-ID"/>
              </w:rPr>
            </w:pPr>
            <w:r w:rsidRPr="00686A46">
              <w:rPr>
                <w:rFonts w:cs="Arial"/>
                <w:sz w:val="22"/>
                <w:szCs w:val="22"/>
                <w:lang w:val="en-ID"/>
              </w:rPr>
              <w:lastRenderedPageBreak/>
              <w:t>•</w:t>
            </w:r>
            <w:r w:rsidRPr="00686A46">
              <w:rPr>
                <w:rFonts w:cs="Arial"/>
                <w:sz w:val="22"/>
                <w:szCs w:val="22"/>
                <w:lang w:val="en-ID"/>
              </w:rPr>
              <w:tab/>
              <w:t>Hubungan gambar pada lambang Negara dengan sila-sila Pancasila</w:t>
            </w:r>
          </w:p>
        </w:tc>
        <w:tc>
          <w:tcPr>
            <w:tcW w:w="465" w:type="pct"/>
            <w:shd w:val="clear" w:color="auto" w:fill="auto"/>
          </w:tcPr>
          <w:p w:rsidR="00F13315" w:rsidRPr="00013175" w:rsidRDefault="00F13315" w:rsidP="00503A97">
            <w:pPr>
              <w:spacing w:after="0" w:line="240" w:lineRule="auto"/>
              <w:ind w:left="182" w:hanging="182"/>
              <w:rPr>
                <w:rFonts w:ascii="Arial" w:hAnsi="Arial" w:cs="Arial"/>
                <w:lang w:val="en-US"/>
              </w:rPr>
            </w:pPr>
          </w:p>
        </w:tc>
        <w:tc>
          <w:tcPr>
            <w:tcW w:w="540" w:type="pct"/>
          </w:tcPr>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F13315" w:rsidRPr="00013175" w:rsidRDefault="00F13315" w:rsidP="00503A97">
            <w:pPr>
              <w:spacing w:after="0" w:line="240" w:lineRule="auto"/>
              <w:rPr>
                <w:rFonts w:ascii="Arial" w:hAnsi="Arial" w:cs="Arial"/>
                <w:lang w:val="id-ID"/>
              </w:rPr>
            </w:pPr>
          </w:p>
        </w:tc>
        <w:tc>
          <w:tcPr>
            <w:tcW w:w="536" w:type="pct"/>
            <w:vMerge w:val="restar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t>Sikap:</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Jujur</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Disiplin</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Santun</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Peduli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Percaya diri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Kerja Sama</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Jurnal:</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sekolah maupun informasi </w:t>
            </w:r>
            <w:r w:rsidRPr="00013175">
              <w:rPr>
                <w:rFonts w:ascii="Arial" w:hAnsi="Arial" w:cs="Arial"/>
                <w:lang w:val="id-ID"/>
              </w:rPr>
              <w:lastRenderedPageBreak/>
              <w:t>dari orang lain</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Penilaian Diri: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Pengetahuan </w:t>
            </w: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Tes tertulis</w:t>
            </w:r>
          </w:p>
          <w:p w:rsidR="00F13315" w:rsidRPr="005718E3" w:rsidRDefault="00F13315" w:rsidP="00503A97">
            <w:pPr>
              <w:spacing w:after="0" w:line="240" w:lineRule="auto"/>
              <w:rPr>
                <w:rFonts w:ascii="Arial" w:hAnsi="Arial" w:cs="Arial"/>
                <w:lang w:val="id-ID"/>
              </w:rPr>
            </w:pP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 tentang kondisibudaya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sekelompok nilaipecahan uang</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gambar imajinasi.</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Menyebutkan cara melempar, dan menangkap bola.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lastRenderedPageBreak/>
              <w:t>• Memahami karakteristik individu berdasarkan perbedaan agama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kosakata dan konsep berkaitan tentang kehidupan budaya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nilai kelompok pecahan uang.</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karakteristik individu berdasarkan agama.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kosakata dan konsep berkaitan tentang kehidupan budaya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xml:space="preserve">• Menentukan nilai sekelompok </w:t>
            </w:r>
            <w:r w:rsidRPr="00BD074D">
              <w:rPr>
                <w:rFonts w:ascii="Arial" w:hAnsi="Arial" w:cs="Arial"/>
                <w:lang w:val="id-ID"/>
              </w:rPr>
              <w:lastRenderedPageBreak/>
              <w:t>pecahan uang yang setara.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Membedakan perbedaan karakteristik individu di sekolah berdasarkan agamanya.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gerakan melempar, memukul, dan menangkap bola.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 dan kosa kata dalam kehidupan sosial.</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Membandingkan karakteristik individu berdasarkan agama.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 yang berkaitan dengan kehidupan budaya.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xml:space="preserve">• Menentukan nilai </w:t>
            </w:r>
            <w:r w:rsidRPr="00BD074D">
              <w:rPr>
                <w:rFonts w:ascii="Arial" w:hAnsi="Arial" w:cs="Arial"/>
                <w:lang w:val="id-ID"/>
              </w:rPr>
              <w:lastRenderedPageBreak/>
              <w:t>sekelompok pecahan uang yang setara dengan harga barang.</w:t>
            </w:r>
          </w:p>
          <w:p w:rsidR="00F13315" w:rsidRDefault="00F13315" w:rsidP="00BD074D">
            <w:pPr>
              <w:spacing w:after="0" w:line="240" w:lineRule="auto"/>
              <w:rPr>
                <w:rFonts w:ascii="Arial" w:hAnsi="Arial" w:cs="Arial"/>
                <w:lang w:val="id-ID"/>
              </w:rPr>
            </w:pPr>
            <w:r w:rsidRPr="00BD074D">
              <w:rPr>
                <w:rFonts w:ascii="Arial" w:hAnsi="Arial" w:cs="Arial"/>
                <w:lang w:val="id-ID"/>
              </w:rPr>
              <w:t xml:space="preserve">• Memahami gambar imajinasi. </w:t>
            </w:r>
          </w:p>
          <w:p w:rsidR="00F13315" w:rsidRPr="00BD074D" w:rsidRDefault="00F13315" w:rsidP="00BD074D">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Keterampilan </w:t>
            </w: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 Praktik/Kinerja</w:t>
            </w:r>
          </w:p>
          <w:p w:rsidR="00F13315" w:rsidRPr="00013175" w:rsidRDefault="00F13315" w:rsidP="00503A97">
            <w:pPr>
              <w:spacing w:after="0" w:line="240" w:lineRule="auto"/>
              <w:ind w:left="183" w:hanging="183"/>
              <w:rPr>
                <w:rFonts w:ascii="Arial" w:hAnsi="Arial" w:cs="Arial"/>
                <w:lang w:val="id-ID"/>
              </w:rPr>
            </w:pP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 dan menuliskan isi teks tentang kondisi budaya di sekolah.</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Menukar sekelompok nilai pecahan uang yang setara. Menggambar imajinasi.</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xml:space="preserve">• Mempraktikkan gerakan melempar dan </w:t>
            </w:r>
            <w:r w:rsidRPr="00BD074D">
              <w:rPr>
                <w:rFonts w:ascii="Arial" w:hAnsi="Arial" w:cs="Arial"/>
                <w:lang w:val="id-ID"/>
              </w:rPr>
              <w:lastRenderedPageBreak/>
              <w:t>menangkap bola.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Membacakan dan menuliskan isi teks.</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Mengelompokkan perbedaan individu di sekolah berdasarkan agama.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Membacakan teks dan menuliskan makna kosakata yang berkaitan dengan kehidupan budaya di sekolah.</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xml:space="preserve">• Mengelompokkan teman sekolah berdasarkan </w:t>
            </w:r>
            <w:r w:rsidRPr="00BD074D">
              <w:rPr>
                <w:rFonts w:ascii="Arial" w:hAnsi="Arial" w:cs="Arial"/>
                <w:lang w:val="id-ID"/>
              </w:rPr>
              <w:lastRenderedPageBreak/>
              <w:t>agama.</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Mengurutkan harga barang.</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Membacakan teks dan menuliskan makna kosakata yang berkaitan dengan kehidupan budaya di sekolah.</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Mengelompokkan teman berdasarkan agamanya.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Mengurutkan harga.</w:t>
            </w:r>
          </w:p>
          <w:p w:rsidR="00F13315" w:rsidRPr="00BD074D" w:rsidRDefault="00F13315" w:rsidP="00BD074D">
            <w:pPr>
              <w:spacing w:after="0" w:line="276" w:lineRule="auto"/>
              <w:ind w:left="183" w:hanging="183"/>
              <w:rPr>
                <w:rFonts w:ascii="Arial" w:hAnsi="Arial" w:cs="Arial"/>
                <w:lang w:val="id-ID"/>
              </w:rPr>
            </w:pP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Melakukan gerakan melempar, memukul, dan menangkap bola.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lastRenderedPageBreak/>
              <w:t>• Membaca dan menuliskan makna kosa kata berkaitan dengan kehidupan sosial.</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Mengelompokkan karakteristik individu berdasarkan agama.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 dan menjelaskan isi teks berkaitan dengan kehidupan budaya.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Mengurutkan harga barang.</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Menggambar imajinasi.</w:t>
            </w:r>
          </w:p>
        </w:tc>
        <w:tc>
          <w:tcPr>
            <w:tcW w:w="310" w:type="pct"/>
            <w:vMerge w:val="restart"/>
            <w:shd w:val="clear" w:color="auto" w:fill="auto"/>
          </w:tcPr>
          <w:p w:rsidR="00F13315" w:rsidRPr="00013175" w:rsidRDefault="00F13315"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48" w:type="pct"/>
            <w:shd w:val="clear" w:color="auto" w:fill="auto"/>
            <w:vAlign w:val="center"/>
          </w:tcPr>
          <w:p w:rsidR="00F13315" w:rsidRPr="0004439E" w:rsidRDefault="00F13315" w:rsidP="0004439E">
            <w:pPr>
              <w:spacing w:after="0" w:line="276" w:lineRule="auto"/>
              <w:ind w:left="433" w:hanging="426"/>
              <w:rPr>
                <w:rFonts w:ascii="Arial" w:hAnsi="Arial" w:cs="Arial"/>
                <w:lang w:val="id-ID"/>
              </w:rPr>
            </w:pPr>
            <w:r w:rsidRPr="0004439E">
              <w:rPr>
                <w:rFonts w:ascii="Arial" w:hAnsi="Arial" w:cs="Arial"/>
                <w:lang w:val="id-ID"/>
              </w:rPr>
              <w:t xml:space="preserve">3.3  Memahami kosakata dan konsep </w:t>
            </w:r>
            <w:r w:rsidRPr="0004439E">
              <w:rPr>
                <w:rFonts w:ascii="Arial" w:hAnsi="Arial" w:cs="Arial"/>
                <w:lang w:val="id-ID"/>
              </w:rPr>
              <w:lastRenderedPageBreak/>
              <w:t xml:space="preserve">tentang lingkungan geografis, kehidupan ekonomi, sosial, dan budaya di lingkungan sekitar dalam bahasa Indonesia atau bahasa daerah melalui teks tulis, lisan, visual dan/atau eksplorasi lingkungan. </w:t>
            </w:r>
          </w:p>
          <w:p w:rsidR="00F13315" w:rsidRPr="0004439E" w:rsidRDefault="00F13315" w:rsidP="0004439E">
            <w:pPr>
              <w:spacing w:after="0" w:line="276" w:lineRule="auto"/>
              <w:ind w:left="433" w:hanging="426"/>
              <w:rPr>
                <w:rFonts w:ascii="Arial" w:hAnsi="Arial" w:cs="Arial"/>
                <w:lang w:val="id-ID"/>
              </w:rPr>
            </w:pPr>
            <w:r w:rsidRPr="0004439E">
              <w:rPr>
                <w:rFonts w:ascii="Arial" w:hAnsi="Arial" w:cs="Arial"/>
                <w:lang w:val="id-ID"/>
              </w:rPr>
              <w:t xml:space="preserve">4.3  Melaporkan penggunaan kosakata bahasa Indonesia yang tepat atau bahasa daerah hasil pengamatan tentang lingkungan </w:t>
            </w:r>
            <w:r w:rsidRPr="0004439E">
              <w:rPr>
                <w:rFonts w:ascii="Arial" w:hAnsi="Arial" w:cs="Arial"/>
                <w:lang w:val="id-ID"/>
              </w:rPr>
              <w:lastRenderedPageBreak/>
              <w:t>geografis, kehidupan ekonomi, sosial dan budaya di lingkungan sekitar dalam bentuk teks tulis, lisan, dan visual.</w:t>
            </w:r>
          </w:p>
        </w:tc>
        <w:tc>
          <w:tcPr>
            <w:tcW w:w="612" w:type="pct"/>
            <w:shd w:val="clear" w:color="auto" w:fill="auto"/>
          </w:tcPr>
          <w:p w:rsidR="00F13315" w:rsidRPr="0004439E" w:rsidRDefault="00F13315" w:rsidP="0004439E">
            <w:pPr>
              <w:spacing w:after="0" w:line="276" w:lineRule="auto"/>
              <w:ind w:left="595" w:hanging="595"/>
              <w:rPr>
                <w:rFonts w:ascii="Arial" w:hAnsi="Arial" w:cs="Arial"/>
              </w:rPr>
            </w:pPr>
            <w:r w:rsidRPr="0004439E">
              <w:rPr>
                <w:rFonts w:ascii="Arial" w:hAnsi="Arial" w:cs="Arial"/>
              </w:rPr>
              <w:lastRenderedPageBreak/>
              <w:t xml:space="preserve">3.3.1  Menjelaskan kosakata </w:t>
            </w:r>
            <w:r w:rsidRPr="0004439E">
              <w:rPr>
                <w:rFonts w:ascii="Arial" w:hAnsi="Arial" w:cs="Arial"/>
              </w:rPr>
              <w:lastRenderedPageBreak/>
              <w:t>dan konsep yang berkaitan dengan geografis, kehidupan ekonomi sosial, dan budaya di lingkungan sekitar.</w:t>
            </w:r>
          </w:p>
          <w:p w:rsidR="00F13315" w:rsidRPr="0004439E" w:rsidRDefault="00F13315" w:rsidP="0004439E">
            <w:pPr>
              <w:spacing w:after="0" w:line="276" w:lineRule="auto"/>
              <w:ind w:left="595" w:hanging="595"/>
              <w:rPr>
                <w:rFonts w:ascii="Arial" w:hAnsi="Arial" w:cs="Arial"/>
              </w:rPr>
            </w:pPr>
            <w:r w:rsidRPr="0004439E">
              <w:rPr>
                <w:rFonts w:ascii="Arial" w:hAnsi="Arial" w:cs="Arial"/>
              </w:rPr>
              <w:t>4.3.1  Mempresentasikan penggunaan kosakata bahasa indonesia atau bahasa daerah dari hasil pengamatan tentang lingkungan geografis.</w:t>
            </w:r>
          </w:p>
        </w:tc>
        <w:tc>
          <w:tcPr>
            <w:tcW w:w="825" w:type="pct"/>
            <w:shd w:val="clear" w:color="auto" w:fill="auto"/>
          </w:tcPr>
          <w:p w:rsidR="00F13315" w:rsidRPr="00686A46" w:rsidRDefault="00F13315" w:rsidP="00686A46">
            <w:pPr>
              <w:pStyle w:val="Default"/>
              <w:ind w:left="184" w:hanging="150"/>
              <w:rPr>
                <w:rFonts w:ascii="Arial" w:hAnsi="Arial" w:cs="Arial"/>
                <w:sz w:val="22"/>
                <w:szCs w:val="22"/>
              </w:rPr>
            </w:pPr>
            <w:r w:rsidRPr="00686A46">
              <w:rPr>
                <w:rFonts w:ascii="Arial" w:hAnsi="Arial" w:cs="Arial"/>
                <w:sz w:val="22"/>
                <w:szCs w:val="22"/>
              </w:rPr>
              <w:lastRenderedPageBreak/>
              <w:t>•</w:t>
            </w:r>
            <w:r w:rsidRPr="00686A46">
              <w:rPr>
                <w:rFonts w:ascii="Arial" w:hAnsi="Arial" w:cs="Arial"/>
                <w:sz w:val="22"/>
                <w:szCs w:val="22"/>
              </w:rPr>
              <w:tab/>
              <w:t xml:space="preserve">Ungkapan, ajakan, perintah, penolakan yang terdapat dalam </w:t>
            </w:r>
            <w:r w:rsidRPr="00686A46">
              <w:rPr>
                <w:rFonts w:ascii="Arial" w:hAnsi="Arial" w:cs="Arial"/>
                <w:sz w:val="22"/>
                <w:szCs w:val="22"/>
              </w:rPr>
              <w:lastRenderedPageBreak/>
              <w:t>teks cerita atau lagu yang menggambarkan sikap hidup rukun</w:t>
            </w:r>
          </w:p>
          <w:p w:rsidR="00F13315" w:rsidRPr="00FF3849" w:rsidRDefault="00F13315" w:rsidP="00686A46">
            <w:pPr>
              <w:pStyle w:val="Default"/>
              <w:ind w:left="184" w:hanging="150"/>
              <w:rPr>
                <w:rFonts w:ascii="Arial" w:hAnsi="Arial" w:cs="Arial"/>
                <w:sz w:val="22"/>
                <w:szCs w:val="22"/>
              </w:rPr>
            </w:pPr>
            <w:r>
              <w:rPr>
                <w:rFonts w:ascii="Arial" w:hAnsi="Arial" w:cs="Arial"/>
                <w:sz w:val="22"/>
                <w:szCs w:val="22"/>
              </w:rPr>
              <w:t xml:space="preserve">• </w:t>
            </w:r>
            <w:r w:rsidRPr="00686A46">
              <w:rPr>
                <w:rFonts w:ascii="Arial" w:hAnsi="Arial" w:cs="Arial"/>
                <w:sz w:val="22"/>
                <w:szCs w:val="22"/>
              </w:rPr>
              <w:t xml:space="preserve">Budaya santun (permintaan maaf/tolong) sebagai gambaran  sikap hidup rukun dalam kemajemukan masyarakat </w:t>
            </w:r>
            <w:smartTag w:uri="urn:schemas-microsoft-com:office:smarttags" w:element="place">
              <w:smartTag w:uri="urn:schemas-microsoft-com:office:smarttags" w:element="country-region">
                <w:r w:rsidRPr="00686A46">
                  <w:rPr>
                    <w:rFonts w:ascii="Arial" w:hAnsi="Arial" w:cs="Arial"/>
                    <w:sz w:val="22"/>
                    <w:szCs w:val="22"/>
                  </w:rPr>
                  <w:t>Indonesia</w:t>
                </w:r>
              </w:smartTag>
            </w:smartTag>
            <w:r w:rsidRPr="00686A46">
              <w:rPr>
                <w:rFonts w:ascii="Arial" w:hAnsi="Arial" w:cs="Arial"/>
                <w:sz w:val="22"/>
                <w:szCs w:val="22"/>
              </w:rPr>
              <w:t xml:space="preserve"> melalui ungkapan dalam bahasa Indonesia lisan dan tulis</w:t>
            </w:r>
          </w:p>
        </w:tc>
        <w:tc>
          <w:tcPr>
            <w:tcW w:w="465" w:type="pct"/>
            <w:shd w:val="clear" w:color="auto" w:fill="auto"/>
          </w:tcPr>
          <w:p w:rsidR="00F13315" w:rsidRPr="00013175" w:rsidRDefault="00F13315" w:rsidP="00503A97">
            <w:pPr>
              <w:spacing w:after="0" w:line="240" w:lineRule="auto"/>
              <w:ind w:left="217" w:hanging="217"/>
              <w:rPr>
                <w:rFonts w:ascii="Arial" w:hAnsi="Arial" w:cs="Arial"/>
                <w:lang w:val="sv-SE"/>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10" w:type="pct"/>
            <w:vMerge/>
            <w:shd w:val="clear" w:color="auto" w:fill="auto"/>
          </w:tcPr>
          <w:p w:rsidR="00F13315" w:rsidRPr="00013175" w:rsidRDefault="00F13315" w:rsidP="00503A97">
            <w:pPr>
              <w:spacing w:after="0" w:line="240" w:lineRule="auto"/>
              <w:rPr>
                <w:rFonts w:ascii="Arial" w:hAnsi="Arial" w:cs="Arial"/>
              </w:rPr>
            </w:pPr>
          </w:p>
        </w:tc>
        <w:tc>
          <w:tcPr>
            <w:tcW w:w="470"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48" w:type="pct"/>
            <w:shd w:val="clear" w:color="auto" w:fill="auto"/>
          </w:tcPr>
          <w:p w:rsidR="00F13315" w:rsidRPr="0004439E" w:rsidRDefault="00F13315" w:rsidP="0004439E">
            <w:pPr>
              <w:spacing w:after="0" w:line="240" w:lineRule="auto"/>
              <w:ind w:left="456" w:hanging="456"/>
              <w:rPr>
                <w:rFonts w:ascii="Arial" w:hAnsi="Arial" w:cs="Arial"/>
              </w:rPr>
            </w:pPr>
            <w:r w:rsidRPr="0004439E">
              <w:rPr>
                <w:rFonts w:ascii="Arial" w:hAnsi="Arial" w:cs="Arial"/>
              </w:rPr>
              <w:t xml:space="preserve">3.3 Memahami variasi gerak dasar manipulatif sesuai dengan konsep tubuh, ruang, usaha, dan keterhubungan dalam berbagai bentuk permainan sederhana dan atau tradisional. </w:t>
            </w:r>
          </w:p>
          <w:p w:rsidR="00F13315" w:rsidRPr="0004439E" w:rsidRDefault="00F13315" w:rsidP="0004439E">
            <w:pPr>
              <w:spacing w:after="0" w:line="240" w:lineRule="auto"/>
              <w:ind w:left="456" w:hanging="456"/>
              <w:rPr>
                <w:rFonts w:ascii="Arial" w:hAnsi="Arial" w:cs="Arial"/>
              </w:rPr>
            </w:pPr>
            <w:r w:rsidRPr="0004439E">
              <w:rPr>
                <w:rFonts w:ascii="Arial" w:hAnsi="Arial" w:cs="Arial"/>
              </w:rPr>
              <w:t xml:space="preserve">4.3 Mempraktikkan variasi gerak dasar manipulatif sesuai dengan </w:t>
            </w:r>
            <w:r w:rsidRPr="0004439E">
              <w:rPr>
                <w:rFonts w:ascii="Arial" w:hAnsi="Arial" w:cs="Arial"/>
              </w:rPr>
              <w:lastRenderedPageBreak/>
              <w:t>konsep tubuh, ruang, usaha, dan keterhubungan dalam berbagai bentuk permainan sederhana dan atau tradisional.</w:t>
            </w:r>
          </w:p>
        </w:tc>
        <w:tc>
          <w:tcPr>
            <w:tcW w:w="612" w:type="pct"/>
            <w:shd w:val="clear" w:color="auto" w:fill="auto"/>
          </w:tcPr>
          <w:p w:rsidR="00F13315" w:rsidRPr="0004439E" w:rsidRDefault="00F13315" w:rsidP="0004439E">
            <w:pPr>
              <w:spacing w:after="0" w:line="240" w:lineRule="auto"/>
              <w:ind w:left="595" w:hanging="595"/>
              <w:rPr>
                <w:rFonts w:ascii="Arial" w:hAnsi="Arial" w:cs="Arial"/>
              </w:rPr>
            </w:pPr>
            <w:r w:rsidRPr="0004439E">
              <w:rPr>
                <w:rFonts w:ascii="Arial" w:hAnsi="Arial" w:cs="Arial"/>
              </w:rPr>
              <w:lastRenderedPageBreak/>
              <w:t>3.3.1   Mengetahui variasi gerak dasar manipulatif sesuai dengan konsep tubuh, ruang, usaha, dan keterhubungan dalam berbagai bentuk permainan sederhana dan atau tradisional.</w:t>
            </w:r>
          </w:p>
          <w:p w:rsidR="00F13315" w:rsidRPr="0004439E" w:rsidRDefault="00F13315" w:rsidP="0004439E">
            <w:pPr>
              <w:spacing w:after="0" w:line="240" w:lineRule="auto"/>
              <w:ind w:left="595" w:hanging="595"/>
              <w:rPr>
                <w:rFonts w:ascii="Arial" w:hAnsi="Arial" w:cs="Arial"/>
              </w:rPr>
            </w:pPr>
            <w:r w:rsidRPr="0004439E">
              <w:rPr>
                <w:rFonts w:ascii="Arial" w:hAnsi="Arial" w:cs="Arial"/>
              </w:rPr>
              <w:t xml:space="preserve">3.3.2 Menujukkan gerakan melempar, </w:t>
            </w:r>
            <w:r w:rsidRPr="0004439E">
              <w:rPr>
                <w:rFonts w:ascii="Arial" w:hAnsi="Arial" w:cs="Arial"/>
              </w:rPr>
              <w:lastRenderedPageBreak/>
              <w:t>memukul, dan   melempar bola.</w:t>
            </w:r>
          </w:p>
          <w:p w:rsidR="00F13315" w:rsidRPr="0004439E" w:rsidRDefault="00F13315" w:rsidP="0004439E">
            <w:pPr>
              <w:spacing w:after="0" w:line="240" w:lineRule="auto"/>
              <w:ind w:left="595" w:hanging="595"/>
              <w:rPr>
                <w:rFonts w:ascii="Arial" w:hAnsi="Arial" w:cs="Arial"/>
              </w:rPr>
            </w:pPr>
            <w:r w:rsidRPr="0004439E">
              <w:rPr>
                <w:rFonts w:ascii="Arial" w:hAnsi="Arial" w:cs="Arial"/>
              </w:rPr>
              <w:t>4.3.1 Melakukan gerakan melempar, memukul,dan melempar bola.</w:t>
            </w:r>
          </w:p>
        </w:tc>
        <w:tc>
          <w:tcPr>
            <w:tcW w:w="825" w:type="pct"/>
            <w:shd w:val="clear" w:color="auto" w:fill="auto"/>
          </w:tcPr>
          <w:p w:rsidR="00F13315" w:rsidRPr="00EF4FBB" w:rsidRDefault="00F13315" w:rsidP="00503A97">
            <w:pPr>
              <w:pStyle w:val="ListParagraph1"/>
              <w:ind w:left="352"/>
              <w:jc w:val="left"/>
              <w:rPr>
                <w:rFonts w:cs="Arial"/>
                <w:sz w:val="22"/>
                <w:szCs w:val="22"/>
              </w:rPr>
            </w:pPr>
            <w:r w:rsidRPr="00EF4FBB">
              <w:rPr>
                <w:rFonts w:cs="Arial"/>
                <w:sz w:val="22"/>
                <w:szCs w:val="22"/>
              </w:rPr>
              <w:lastRenderedPageBreak/>
              <w:t>•</w:t>
            </w:r>
            <w:r w:rsidRPr="00EF4FBB">
              <w:rPr>
                <w:rFonts w:cs="Arial"/>
                <w:sz w:val="22"/>
                <w:szCs w:val="22"/>
              </w:rPr>
              <w:tab/>
              <w:t>Prosedur gerak variasi pola gerak dasar lokomotor sesuai dengan konsep tubuh, ruang, usaha, dan keterhubungan dalam berbagai bentuk permainan sederhana dan atau tradisional</w:t>
            </w:r>
          </w:p>
        </w:tc>
        <w:tc>
          <w:tcPr>
            <w:tcW w:w="465" w:type="pct"/>
            <w:shd w:val="clear" w:color="auto" w:fill="auto"/>
          </w:tcPr>
          <w:p w:rsidR="00F13315" w:rsidRPr="00013175" w:rsidRDefault="00F13315" w:rsidP="00503A97">
            <w:pPr>
              <w:pStyle w:val="ListParagraph1"/>
              <w:ind w:left="352"/>
              <w:jc w:val="left"/>
              <w:rPr>
                <w:rFonts w:cs="Arial"/>
                <w:sz w:val="22"/>
                <w:szCs w:val="22"/>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10" w:type="pct"/>
            <w:vMerge/>
            <w:shd w:val="clear" w:color="auto" w:fill="auto"/>
          </w:tcPr>
          <w:p w:rsidR="00F13315" w:rsidRPr="00013175" w:rsidRDefault="00F13315" w:rsidP="00503A97">
            <w:pPr>
              <w:spacing w:after="0" w:line="240" w:lineRule="auto"/>
              <w:rPr>
                <w:rFonts w:ascii="Arial" w:hAnsi="Arial" w:cs="Arial"/>
              </w:rPr>
            </w:pPr>
          </w:p>
        </w:tc>
        <w:tc>
          <w:tcPr>
            <w:tcW w:w="470"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48" w:type="pct"/>
            <w:shd w:val="clear" w:color="auto" w:fill="auto"/>
          </w:tcPr>
          <w:p w:rsidR="00F13315" w:rsidRPr="0004439E" w:rsidRDefault="00F13315" w:rsidP="0004439E">
            <w:pPr>
              <w:spacing w:after="0" w:line="240" w:lineRule="auto"/>
              <w:ind w:left="459" w:hanging="459"/>
              <w:rPr>
                <w:rFonts w:ascii="Arial" w:hAnsi="Arial" w:cs="Arial"/>
              </w:rPr>
            </w:pPr>
            <w:r w:rsidRPr="0004439E">
              <w:rPr>
                <w:rFonts w:ascii="Arial" w:hAnsi="Arial" w:cs="Arial"/>
              </w:rPr>
              <w:t xml:space="preserve">3.5  Menjelaskan nilai dan kesetaraan pecahan mata uang. </w:t>
            </w:r>
          </w:p>
          <w:p w:rsidR="00F13315" w:rsidRPr="0004439E" w:rsidRDefault="00F13315" w:rsidP="0004439E">
            <w:pPr>
              <w:spacing w:after="0" w:line="240" w:lineRule="auto"/>
              <w:ind w:left="459" w:hanging="459"/>
              <w:rPr>
                <w:rFonts w:ascii="Arial" w:hAnsi="Arial" w:cs="Arial"/>
              </w:rPr>
            </w:pPr>
            <w:r w:rsidRPr="0004439E">
              <w:rPr>
                <w:rFonts w:ascii="Arial" w:hAnsi="Arial" w:cs="Arial"/>
              </w:rPr>
              <w:t>4.5  Mengurutkan nilai mata uang serta mendemonstrasikan berbagai kesetaraan pecahan mata uang.</w:t>
            </w:r>
          </w:p>
        </w:tc>
        <w:tc>
          <w:tcPr>
            <w:tcW w:w="612" w:type="pct"/>
            <w:shd w:val="clear" w:color="auto" w:fill="auto"/>
          </w:tcPr>
          <w:p w:rsidR="00F13315" w:rsidRPr="0004439E" w:rsidRDefault="00F13315" w:rsidP="0004439E">
            <w:pPr>
              <w:spacing w:after="0" w:line="240" w:lineRule="auto"/>
              <w:ind w:left="610" w:hanging="610"/>
              <w:rPr>
                <w:rFonts w:ascii="Arial" w:hAnsi="Arial" w:cs="Arial"/>
              </w:rPr>
            </w:pPr>
            <w:r w:rsidRPr="0004439E">
              <w:rPr>
                <w:rFonts w:ascii="Arial" w:hAnsi="Arial" w:cs="Arial"/>
              </w:rPr>
              <w:t>3.5.1   Menyebutkan nilai dan kesetaraan pecahan mata uang.</w:t>
            </w:r>
          </w:p>
          <w:p w:rsidR="00F13315" w:rsidRPr="0004439E" w:rsidRDefault="00F13315" w:rsidP="0004439E">
            <w:pPr>
              <w:spacing w:after="0" w:line="240" w:lineRule="auto"/>
              <w:ind w:left="610" w:hanging="610"/>
              <w:rPr>
                <w:rFonts w:ascii="Arial" w:hAnsi="Arial" w:cs="Arial"/>
              </w:rPr>
            </w:pPr>
            <w:r w:rsidRPr="0004439E">
              <w:rPr>
                <w:rFonts w:ascii="Arial" w:hAnsi="Arial" w:cs="Arial"/>
              </w:rPr>
              <w:t xml:space="preserve">3.5.2   Mengidentifikasi berbagai macam ecahan mata uang. </w:t>
            </w:r>
          </w:p>
          <w:p w:rsidR="00F13315" w:rsidRPr="0004439E" w:rsidRDefault="00F13315" w:rsidP="0004439E">
            <w:pPr>
              <w:spacing w:after="0" w:line="240" w:lineRule="auto"/>
              <w:ind w:left="610" w:hanging="610"/>
              <w:rPr>
                <w:rFonts w:ascii="Arial" w:hAnsi="Arial" w:cs="Arial"/>
              </w:rPr>
            </w:pPr>
            <w:r w:rsidRPr="0004439E">
              <w:rPr>
                <w:rFonts w:ascii="Arial" w:hAnsi="Arial" w:cs="Arial"/>
              </w:rPr>
              <w:t>4.5.1   Mengurutkan pecahan mata uang.</w:t>
            </w:r>
          </w:p>
        </w:tc>
        <w:tc>
          <w:tcPr>
            <w:tcW w:w="825" w:type="pct"/>
            <w:shd w:val="clear" w:color="auto" w:fill="auto"/>
          </w:tcPr>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 xml:space="preserve">Makna bilangan cacah dan menentukan lambangnya berdasarkan nilai tempat dengan menggunakan model konkret serta cara membacanya </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Pertidaksamaan dua bilangan cacah</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Bilangan cacah yang bersesuaian dengan kumpulan obyek</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 xml:space="preserve">Penjumlahan dan pengurangan bilangan yang melibatkan  bilangan cacah sampai dengan 999 dalam kehidupan sehari-hari serta mengaitkan </w:t>
            </w:r>
            <w:r w:rsidRPr="00EF4FBB">
              <w:rPr>
                <w:rFonts w:cs="Arial"/>
                <w:sz w:val="22"/>
                <w:szCs w:val="22"/>
                <w:lang w:val="en-ID"/>
              </w:rPr>
              <w:lastRenderedPageBreak/>
              <w:t>penjumlahan dan pengurangan</w:t>
            </w:r>
          </w:p>
        </w:tc>
        <w:tc>
          <w:tcPr>
            <w:tcW w:w="465" w:type="pct"/>
            <w:shd w:val="clear" w:color="auto" w:fill="auto"/>
          </w:tcPr>
          <w:p w:rsidR="00F13315" w:rsidRPr="00013175" w:rsidRDefault="00F13315" w:rsidP="00503A97">
            <w:pPr>
              <w:spacing w:after="0" w:line="240" w:lineRule="auto"/>
              <w:ind w:left="184" w:hanging="184"/>
              <w:rPr>
                <w:rFonts w:ascii="Arial" w:hAnsi="Arial" w:cs="Arial"/>
                <w:lang w:val="en-US"/>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10" w:type="pct"/>
            <w:vMerge/>
            <w:shd w:val="clear" w:color="auto" w:fill="auto"/>
          </w:tcPr>
          <w:p w:rsidR="00F13315" w:rsidRPr="00013175" w:rsidRDefault="00F13315" w:rsidP="00503A97">
            <w:pPr>
              <w:spacing w:after="0" w:line="240" w:lineRule="auto"/>
              <w:rPr>
                <w:rFonts w:ascii="Arial" w:hAnsi="Arial" w:cs="Arial"/>
              </w:rPr>
            </w:pPr>
          </w:p>
        </w:tc>
        <w:tc>
          <w:tcPr>
            <w:tcW w:w="470"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48" w:type="pct"/>
            <w:shd w:val="clear" w:color="auto" w:fill="auto"/>
          </w:tcPr>
          <w:p w:rsidR="00F13315" w:rsidRPr="0004439E" w:rsidRDefault="00F13315" w:rsidP="0004439E">
            <w:pPr>
              <w:spacing w:after="0" w:line="276" w:lineRule="auto"/>
              <w:ind w:left="459" w:hanging="459"/>
              <w:rPr>
                <w:rFonts w:ascii="Arial" w:hAnsi="Arial" w:cs="Arial"/>
                <w:lang w:val="id-ID"/>
              </w:rPr>
            </w:pPr>
            <w:r w:rsidRPr="0004439E">
              <w:rPr>
                <w:rFonts w:ascii="Arial" w:hAnsi="Arial" w:cs="Arial"/>
                <w:lang w:val="id-ID"/>
              </w:rPr>
              <w:t>3.1  Mengenal karya ekspresi dua dan tiga dimensi.</w:t>
            </w:r>
          </w:p>
          <w:p w:rsidR="00F13315" w:rsidRPr="0004439E" w:rsidRDefault="00F13315" w:rsidP="0004439E">
            <w:pPr>
              <w:spacing w:after="0" w:line="276" w:lineRule="auto"/>
              <w:ind w:left="459" w:hanging="459"/>
              <w:rPr>
                <w:rFonts w:ascii="Arial" w:hAnsi="Arial" w:cs="Arial"/>
                <w:lang w:val="id-ID"/>
              </w:rPr>
            </w:pPr>
            <w:r w:rsidRPr="0004439E">
              <w:rPr>
                <w:rFonts w:ascii="Arial" w:hAnsi="Arial" w:cs="Arial"/>
                <w:lang w:val="id-ID"/>
              </w:rPr>
              <w:t>4.1  Membuat karya ekspresi dua dan tiga dimensi</w:t>
            </w:r>
          </w:p>
        </w:tc>
        <w:tc>
          <w:tcPr>
            <w:tcW w:w="612" w:type="pct"/>
            <w:shd w:val="clear" w:color="auto" w:fill="auto"/>
          </w:tcPr>
          <w:p w:rsidR="00F13315" w:rsidRPr="0004439E" w:rsidRDefault="00F13315" w:rsidP="0004439E">
            <w:pPr>
              <w:spacing w:after="0" w:line="276" w:lineRule="auto"/>
              <w:ind w:left="610" w:hanging="610"/>
              <w:rPr>
                <w:rFonts w:ascii="Arial" w:hAnsi="Arial" w:cs="Arial"/>
              </w:rPr>
            </w:pPr>
            <w:r w:rsidRPr="0004439E">
              <w:rPr>
                <w:rFonts w:ascii="Arial" w:hAnsi="Arial" w:cs="Arial"/>
              </w:rPr>
              <w:t>3.1.1 Mengetahui karya imajinatif dua dan tiga dimensi.</w:t>
            </w:r>
          </w:p>
          <w:p w:rsidR="00F13315" w:rsidRPr="0004439E" w:rsidRDefault="00F13315" w:rsidP="0004439E">
            <w:pPr>
              <w:spacing w:after="0" w:line="276" w:lineRule="auto"/>
              <w:ind w:left="610" w:hanging="610"/>
              <w:rPr>
                <w:rFonts w:ascii="Arial" w:hAnsi="Arial" w:cs="Arial"/>
              </w:rPr>
            </w:pPr>
            <w:r w:rsidRPr="0004439E">
              <w:rPr>
                <w:rFonts w:ascii="Arial" w:hAnsi="Arial" w:cs="Arial"/>
              </w:rPr>
              <w:t>3.1.2 Memahami gambar imajinasi.</w:t>
            </w:r>
          </w:p>
          <w:p w:rsidR="00F13315" w:rsidRPr="0004439E" w:rsidRDefault="00F13315" w:rsidP="0004439E">
            <w:pPr>
              <w:spacing w:after="0" w:line="276" w:lineRule="auto"/>
              <w:ind w:left="610" w:hanging="610"/>
              <w:rPr>
                <w:rFonts w:ascii="Arial" w:hAnsi="Arial" w:cs="Arial"/>
              </w:rPr>
            </w:pPr>
            <w:r w:rsidRPr="0004439E">
              <w:rPr>
                <w:rFonts w:ascii="Arial" w:hAnsi="Arial" w:cs="Arial"/>
              </w:rPr>
              <w:t>4.1.1 Menggambar karya imajinasi</w:t>
            </w:r>
          </w:p>
        </w:tc>
        <w:tc>
          <w:tcPr>
            <w:tcW w:w="825" w:type="pct"/>
            <w:shd w:val="clear" w:color="auto" w:fill="auto"/>
          </w:tcPr>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Karya imajinatif dua dan tiga dimensi</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Pola irama sederhana melalui lagu anak-anak</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Gerak keseharian dan alam dalam tari</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Pengolahan bahan alam dan buatan dalam berkarya</w:t>
            </w:r>
          </w:p>
        </w:tc>
        <w:tc>
          <w:tcPr>
            <w:tcW w:w="465" w:type="pct"/>
            <w:shd w:val="clear" w:color="auto" w:fill="auto"/>
          </w:tcPr>
          <w:p w:rsidR="00F13315" w:rsidRPr="00013175" w:rsidRDefault="00F13315" w:rsidP="00503A97">
            <w:pPr>
              <w:spacing w:after="0" w:line="240" w:lineRule="auto"/>
              <w:ind w:left="460"/>
              <w:rPr>
                <w:rFonts w:ascii="Arial" w:hAnsi="Arial" w:cs="Arial"/>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10" w:type="pct"/>
            <w:vMerge/>
            <w:shd w:val="clear" w:color="auto" w:fill="auto"/>
          </w:tcPr>
          <w:p w:rsidR="00F13315" w:rsidRPr="00013175" w:rsidRDefault="00F13315" w:rsidP="00503A97">
            <w:pPr>
              <w:spacing w:after="0" w:line="240" w:lineRule="auto"/>
              <w:rPr>
                <w:rFonts w:ascii="Arial" w:hAnsi="Arial" w:cs="Arial"/>
              </w:rPr>
            </w:pPr>
          </w:p>
        </w:tc>
        <w:tc>
          <w:tcPr>
            <w:tcW w:w="470" w:type="pct"/>
            <w:vMerge/>
            <w:shd w:val="clear" w:color="auto" w:fill="auto"/>
          </w:tcPr>
          <w:p w:rsidR="00F13315" w:rsidRPr="00013175" w:rsidRDefault="00F13315" w:rsidP="00503A97">
            <w:pPr>
              <w:spacing w:after="0" w:line="240" w:lineRule="auto"/>
              <w:rPr>
                <w:rFonts w:ascii="Arial" w:hAnsi="Arial" w:cs="Arial"/>
              </w:rPr>
            </w:pPr>
          </w:p>
        </w:tc>
      </w:tr>
    </w:tbl>
    <w:p w:rsidR="00503A97" w:rsidRDefault="00503A97" w:rsidP="00503A97">
      <w:pPr>
        <w:rPr>
          <w:rFonts w:ascii="Arial" w:hAnsi="Arial" w:cs="Arial"/>
        </w:rPr>
      </w:pPr>
    </w:p>
    <w:p w:rsidR="00503A97" w:rsidRPr="003E74E0"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003E74E0">
        <w:rPr>
          <w:rFonts w:ascii="Arial" w:hAnsi="Arial" w:cs="Arial"/>
          <w:b w:val="0"/>
          <w:bCs w:val="0"/>
          <w:sz w:val="22"/>
          <w:szCs w:val="22"/>
          <w:lang w:val="id-ID"/>
        </w:rPr>
        <w:t>3</w:t>
      </w:r>
      <w:r w:rsidRPr="00013175">
        <w:rPr>
          <w:rFonts w:ascii="Arial" w:hAnsi="Arial" w:cs="Arial"/>
          <w:b w:val="0"/>
          <w:bCs w:val="0"/>
          <w:sz w:val="22"/>
          <w:szCs w:val="22"/>
          <w:lang w:val="it-IT"/>
        </w:rPr>
        <w:tab/>
        <w:t xml:space="preserve">: </w:t>
      </w:r>
      <w:r w:rsidR="00B75FCA" w:rsidRPr="003E74E0">
        <w:rPr>
          <w:rFonts w:ascii="Arial" w:hAnsi="Arial" w:cs="Arial"/>
          <w:b w:val="0"/>
          <w:bCs w:val="0"/>
          <w:sz w:val="22"/>
          <w:szCs w:val="22"/>
          <w:lang w:val="it-IT"/>
        </w:rPr>
        <w:t>Tugasku Sehari-Hari</w:t>
      </w:r>
    </w:p>
    <w:p w:rsidR="00503A97" w:rsidRPr="003E74E0" w:rsidRDefault="00B75FCA" w:rsidP="00503A97">
      <w:pPr>
        <w:pStyle w:val="Heading2"/>
        <w:ind w:left="1560" w:hanging="1560"/>
        <w:jc w:val="both"/>
        <w:rPr>
          <w:rFonts w:ascii="Arial" w:hAnsi="Arial" w:cs="Arial"/>
          <w:b w:val="0"/>
          <w:bCs w:val="0"/>
          <w:sz w:val="22"/>
          <w:szCs w:val="22"/>
          <w:lang w:val="id-ID"/>
        </w:rPr>
      </w:pPr>
      <w:r>
        <w:rPr>
          <w:rFonts w:ascii="Arial" w:hAnsi="Arial" w:cs="Arial"/>
          <w:b w:val="0"/>
          <w:bCs w:val="0"/>
          <w:sz w:val="22"/>
          <w:lang w:val="id-ID"/>
        </w:rPr>
        <w:t>Subtema 4</w:t>
      </w:r>
      <w:r w:rsidRPr="00013175">
        <w:rPr>
          <w:rFonts w:ascii="Arial" w:hAnsi="Arial" w:cs="Arial"/>
          <w:b w:val="0"/>
          <w:bCs w:val="0"/>
          <w:sz w:val="22"/>
          <w:lang w:val="id-ID"/>
        </w:rPr>
        <w:tab/>
        <w:t xml:space="preserve">: </w:t>
      </w:r>
      <w:r w:rsidRPr="003E74E0">
        <w:rPr>
          <w:rFonts w:ascii="Arial" w:hAnsi="Arial" w:cs="Arial"/>
          <w:b w:val="0"/>
          <w:bCs w:val="0"/>
          <w:sz w:val="22"/>
          <w:lang w:val="id-ID"/>
        </w:rPr>
        <w:t>Tugasku Dalam Kehidupan Sosial</w:t>
      </w:r>
    </w:p>
    <w:p w:rsidR="00503A97" w:rsidRPr="00013175" w:rsidRDefault="00503A97" w:rsidP="00503A97">
      <w:pPr>
        <w:pStyle w:val="Heading2"/>
        <w:ind w:left="1560" w:hanging="1560"/>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2063"/>
        <w:gridCol w:w="1949"/>
        <w:gridCol w:w="2627"/>
        <w:gridCol w:w="1481"/>
        <w:gridCol w:w="1719"/>
        <w:gridCol w:w="1707"/>
        <w:gridCol w:w="1127"/>
        <w:gridCol w:w="1353"/>
      </w:tblGrid>
      <w:tr w:rsidR="00F13315" w:rsidRPr="00013175" w:rsidTr="00B75FCA">
        <w:tc>
          <w:tcPr>
            <w:tcW w:w="595" w:type="pct"/>
            <w:shd w:val="clear" w:color="auto" w:fill="8DB3E2" w:themeFill="text2" w:themeFillTint="66"/>
            <w:vAlign w:val="center"/>
          </w:tcPr>
          <w:p w:rsidR="00F13315" w:rsidRPr="00013175" w:rsidRDefault="00F13315"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48"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612"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rPr>
            </w:pPr>
            <w:r w:rsidRPr="00013175">
              <w:rPr>
                <w:rFonts w:ascii="Arial" w:hAnsi="Arial" w:cs="Arial"/>
              </w:rPr>
              <w:t>Indikator</w:t>
            </w:r>
          </w:p>
        </w:tc>
        <w:tc>
          <w:tcPr>
            <w:tcW w:w="825"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465"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0" w:type="pct"/>
            <w:shd w:val="clear" w:color="auto" w:fill="8DB3E2" w:themeFill="text2" w:themeFillTint="66"/>
          </w:tcPr>
          <w:p w:rsidR="00F13315" w:rsidRPr="00F13315" w:rsidRDefault="00F13315" w:rsidP="00F13315">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536"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Penilaian</w:t>
            </w:r>
          </w:p>
        </w:tc>
        <w:tc>
          <w:tcPr>
            <w:tcW w:w="354"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Alokasi Waktu</w:t>
            </w:r>
          </w:p>
        </w:tc>
        <w:tc>
          <w:tcPr>
            <w:tcW w:w="425" w:type="pct"/>
            <w:shd w:val="clear" w:color="auto" w:fill="8DB3E2" w:themeFill="text2" w:themeFillTint="66"/>
            <w:vAlign w:val="center"/>
          </w:tcPr>
          <w:p w:rsidR="00F13315" w:rsidRPr="00013175" w:rsidRDefault="00F13315" w:rsidP="00503A97">
            <w:pPr>
              <w:spacing w:after="0" w:line="240" w:lineRule="auto"/>
              <w:jc w:val="center"/>
              <w:rPr>
                <w:rFonts w:ascii="Arial" w:hAnsi="Arial" w:cs="Arial"/>
                <w:lang w:val="id-ID"/>
              </w:rPr>
            </w:pPr>
            <w:r w:rsidRPr="00013175">
              <w:rPr>
                <w:rFonts w:ascii="Arial" w:hAnsi="Arial" w:cs="Arial"/>
                <w:lang w:val="id-ID"/>
              </w:rPr>
              <w:t>Sumber Belajar</w:t>
            </w: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48" w:type="pct"/>
            <w:shd w:val="clear" w:color="auto" w:fill="auto"/>
          </w:tcPr>
          <w:p w:rsidR="00F13315" w:rsidRPr="003E74E0" w:rsidRDefault="00F13315" w:rsidP="003E74E0">
            <w:pPr>
              <w:autoSpaceDE w:val="0"/>
              <w:autoSpaceDN w:val="0"/>
              <w:adjustRightInd w:val="0"/>
              <w:spacing w:after="0" w:line="240" w:lineRule="auto"/>
              <w:ind w:left="459" w:hanging="459"/>
              <w:rPr>
                <w:rFonts w:ascii="Arial" w:hAnsi="Arial" w:cs="Arial"/>
              </w:rPr>
            </w:pPr>
            <w:r w:rsidRPr="003E74E0">
              <w:rPr>
                <w:rFonts w:ascii="Arial" w:hAnsi="Arial" w:cs="Arial"/>
              </w:rPr>
              <w:t>1.1  Menerima hubungan gambar bintang, rantai, pohon beringin, kepala banteng, dan padi kapas dan sila-sila Pancasila sebagai anugerah Tuhan Yang Maha Esa.</w:t>
            </w:r>
          </w:p>
          <w:p w:rsidR="00F13315" w:rsidRPr="003E74E0" w:rsidRDefault="00F13315" w:rsidP="003E74E0">
            <w:pPr>
              <w:autoSpaceDE w:val="0"/>
              <w:autoSpaceDN w:val="0"/>
              <w:adjustRightInd w:val="0"/>
              <w:spacing w:after="0" w:line="240" w:lineRule="auto"/>
              <w:ind w:left="459" w:hanging="459"/>
              <w:rPr>
                <w:rFonts w:ascii="Arial" w:hAnsi="Arial" w:cs="Arial"/>
              </w:rPr>
            </w:pPr>
            <w:r w:rsidRPr="003E74E0">
              <w:rPr>
                <w:rFonts w:ascii="Arial" w:hAnsi="Arial" w:cs="Arial"/>
              </w:rPr>
              <w:t xml:space="preserve">2.1  Bersikap bekerja sama, disiplin, dan peduli sesuai sila-sila </w:t>
            </w:r>
            <w:r w:rsidRPr="003E74E0">
              <w:rPr>
                <w:rFonts w:ascii="Arial" w:hAnsi="Arial" w:cs="Arial"/>
              </w:rPr>
              <w:lastRenderedPageBreak/>
              <w:t>Pancasila dalam lambang negara ‘Garuda Pancasila” dalam kehidupan sehari-hari</w:t>
            </w:r>
          </w:p>
          <w:p w:rsidR="00F13315" w:rsidRPr="003E74E0" w:rsidRDefault="00F13315" w:rsidP="003E74E0">
            <w:pPr>
              <w:autoSpaceDE w:val="0"/>
              <w:autoSpaceDN w:val="0"/>
              <w:adjustRightInd w:val="0"/>
              <w:spacing w:after="0" w:line="240" w:lineRule="auto"/>
              <w:ind w:left="459" w:hanging="459"/>
              <w:rPr>
                <w:rFonts w:ascii="Arial" w:hAnsi="Arial" w:cs="Arial"/>
              </w:rPr>
            </w:pPr>
            <w:r w:rsidRPr="003E74E0">
              <w:rPr>
                <w:rFonts w:ascii="Arial" w:hAnsi="Arial" w:cs="Arial"/>
              </w:rPr>
              <w:t xml:space="preserve">3.3  Mengidentifikasi jenis-jenis keberagaman karakteristik individu di sekolah. </w:t>
            </w:r>
          </w:p>
          <w:p w:rsidR="00F13315" w:rsidRPr="003E74E0" w:rsidRDefault="00F13315" w:rsidP="003E74E0">
            <w:pPr>
              <w:autoSpaceDE w:val="0"/>
              <w:autoSpaceDN w:val="0"/>
              <w:adjustRightInd w:val="0"/>
              <w:spacing w:after="0" w:line="240" w:lineRule="auto"/>
              <w:ind w:left="459" w:hanging="459"/>
              <w:rPr>
                <w:rFonts w:ascii="Arial" w:hAnsi="Arial" w:cs="Arial"/>
              </w:rPr>
            </w:pPr>
            <w:r w:rsidRPr="003E74E0">
              <w:rPr>
                <w:rFonts w:ascii="Arial" w:hAnsi="Arial" w:cs="Arial"/>
              </w:rPr>
              <w:t>4.3  Mengelompokkan jenis-jenis keberagaman karakteristik individu di sekolah.</w:t>
            </w:r>
          </w:p>
        </w:tc>
        <w:tc>
          <w:tcPr>
            <w:tcW w:w="612" w:type="pct"/>
            <w:shd w:val="clear" w:color="auto" w:fill="auto"/>
          </w:tcPr>
          <w:p w:rsidR="00F13315" w:rsidRPr="003E74E0" w:rsidRDefault="00F13315" w:rsidP="003E74E0">
            <w:pPr>
              <w:widowControl w:val="0"/>
              <w:spacing w:after="0" w:line="240" w:lineRule="auto"/>
              <w:ind w:left="595" w:hanging="595"/>
              <w:rPr>
                <w:rFonts w:ascii="Arial" w:hAnsi="Arial" w:cs="Arial"/>
              </w:rPr>
            </w:pPr>
            <w:r w:rsidRPr="003E74E0">
              <w:rPr>
                <w:rFonts w:ascii="Arial" w:hAnsi="Arial" w:cs="Arial"/>
              </w:rPr>
              <w:lastRenderedPageBreak/>
              <w:t>1.1.1  Meyakini hubungan gambar bintang, rantai, pohon beringin, kepala banteng, dan padi kapas dan sila-sila Pancasila sebagai anugerah Tuhan Yang Maha Esa.</w:t>
            </w:r>
          </w:p>
          <w:p w:rsidR="00F13315" w:rsidRPr="003E74E0" w:rsidRDefault="00F13315" w:rsidP="003E74E0">
            <w:pPr>
              <w:widowControl w:val="0"/>
              <w:spacing w:after="0" w:line="240" w:lineRule="auto"/>
              <w:ind w:left="595" w:hanging="595"/>
              <w:rPr>
                <w:rFonts w:ascii="Arial" w:hAnsi="Arial" w:cs="Arial"/>
              </w:rPr>
            </w:pPr>
            <w:r w:rsidRPr="003E74E0">
              <w:rPr>
                <w:rFonts w:ascii="Arial" w:hAnsi="Arial" w:cs="Arial"/>
              </w:rPr>
              <w:t>2.1.1  Menerapka</w:t>
            </w:r>
            <w:r w:rsidRPr="003E74E0">
              <w:rPr>
                <w:rFonts w:ascii="Arial" w:hAnsi="Arial" w:cs="Arial"/>
              </w:rPr>
              <w:lastRenderedPageBreak/>
              <w:t>n sikap bekerjasama,  disiplin, dan peduli sesuai sila-sila Pancasila dalam lambang negara ‘Garuda Pancasila” dalam kehidupan sehari-hari</w:t>
            </w:r>
          </w:p>
          <w:p w:rsidR="00F13315" w:rsidRPr="003E74E0" w:rsidRDefault="00F13315" w:rsidP="003E74E0">
            <w:pPr>
              <w:widowControl w:val="0"/>
              <w:spacing w:after="0" w:line="240" w:lineRule="auto"/>
              <w:ind w:left="595" w:hanging="595"/>
              <w:rPr>
                <w:rFonts w:ascii="Arial" w:hAnsi="Arial" w:cs="Arial"/>
              </w:rPr>
            </w:pPr>
            <w:r w:rsidRPr="003E74E0">
              <w:rPr>
                <w:rFonts w:ascii="Arial" w:hAnsi="Arial" w:cs="Arial"/>
              </w:rPr>
              <w:t>3.3.1  Menjelaskan keberagaman  karakteristik individu di sekolah.</w:t>
            </w:r>
          </w:p>
          <w:p w:rsidR="00F13315" w:rsidRPr="003E74E0" w:rsidRDefault="00F13315" w:rsidP="003E74E0">
            <w:pPr>
              <w:widowControl w:val="0"/>
              <w:spacing w:after="0" w:line="240" w:lineRule="auto"/>
              <w:ind w:left="595" w:hanging="595"/>
              <w:rPr>
                <w:rFonts w:ascii="Arial" w:hAnsi="Arial" w:cs="Arial"/>
              </w:rPr>
            </w:pPr>
            <w:r w:rsidRPr="003E74E0">
              <w:rPr>
                <w:rFonts w:ascii="Arial" w:hAnsi="Arial" w:cs="Arial"/>
              </w:rPr>
              <w:t>4.3.1  Mengkategorikan Jenis-jenis keberagaman karakteristik di sekolah.</w:t>
            </w:r>
          </w:p>
        </w:tc>
        <w:tc>
          <w:tcPr>
            <w:tcW w:w="825" w:type="pct"/>
            <w:shd w:val="clear" w:color="auto" w:fill="auto"/>
          </w:tcPr>
          <w:p w:rsidR="00F13315" w:rsidRPr="00686A46" w:rsidRDefault="00F13315" w:rsidP="00503A97">
            <w:pPr>
              <w:pStyle w:val="ListParagraph1"/>
              <w:widowControl w:val="0"/>
              <w:ind w:left="360"/>
              <w:contextualSpacing w:val="0"/>
              <w:jc w:val="left"/>
              <w:rPr>
                <w:rFonts w:cs="Arial"/>
                <w:sz w:val="22"/>
                <w:szCs w:val="22"/>
                <w:lang w:val="en-ID"/>
              </w:rPr>
            </w:pPr>
            <w:r w:rsidRPr="00686A46">
              <w:rPr>
                <w:rFonts w:cs="Arial"/>
                <w:sz w:val="22"/>
                <w:szCs w:val="22"/>
                <w:lang w:val="en-ID"/>
              </w:rPr>
              <w:lastRenderedPageBreak/>
              <w:t>•</w:t>
            </w:r>
            <w:r w:rsidRPr="00686A46">
              <w:rPr>
                <w:rFonts w:cs="Arial"/>
                <w:sz w:val="22"/>
                <w:szCs w:val="22"/>
                <w:lang w:val="en-ID"/>
              </w:rPr>
              <w:tab/>
              <w:t>Hubungan gambar pada lambang Negara dengan sila-sila Pancasila</w:t>
            </w:r>
          </w:p>
        </w:tc>
        <w:tc>
          <w:tcPr>
            <w:tcW w:w="465" w:type="pct"/>
            <w:shd w:val="clear" w:color="auto" w:fill="auto"/>
          </w:tcPr>
          <w:p w:rsidR="00F13315" w:rsidRPr="00013175" w:rsidRDefault="00F13315" w:rsidP="00503A97">
            <w:pPr>
              <w:spacing w:after="0" w:line="240" w:lineRule="auto"/>
              <w:ind w:left="182" w:hanging="182"/>
              <w:rPr>
                <w:rFonts w:ascii="Arial" w:hAnsi="Arial" w:cs="Arial"/>
                <w:lang w:val="en-US"/>
              </w:rPr>
            </w:pPr>
          </w:p>
        </w:tc>
        <w:tc>
          <w:tcPr>
            <w:tcW w:w="540" w:type="pct"/>
          </w:tcPr>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F13315" w:rsidRPr="00605DAE" w:rsidRDefault="00F13315" w:rsidP="00F13315">
            <w:pPr>
              <w:numPr>
                <w:ilvl w:val="0"/>
                <w:numId w:val="33"/>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F13315" w:rsidRPr="00013175" w:rsidRDefault="00F13315" w:rsidP="00503A97">
            <w:pPr>
              <w:spacing w:after="0" w:line="240" w:lineRule="auto"/>
              <w:rPr>
                <w:rFonts w:ascii="Arial" w:hAnsi="Arial" w:cs="Arial"/>
                <w:lang w:val="id-ID"/>
              </w:rPr>
            </w:pPr>
          </w:p>
        </w:tc>
        <w:tc>
          <w:tcPr>
            <w:tcW w:w="536" w:type="pct"/>
            <w:vMerge w:val="restar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t>Sikap:</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Jujur</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Disiplin</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Santun</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Peduli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Percaya diri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Kerja Sama</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Jurnal:</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sekolah maupun informasi </w:t>
            </w:r>
            <w:r w:rsidRPr="00013175">
              <w:rPr>
                <w:rFonts w:ascii="Arial" w:hAnsi="Arial" w:cs="Arial"/>
                <w:lang w:val="id-ID"/>
              </w:rPr>
              <w:lastRenderedPageBreak/>
              <w:t>dari orang lain</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Penilaian Diri:</w:t>
            </w:r>
          </w:p>
          <w:p w:rsidR="00F13315" w:rsidRPr="00013175" w:rsidRDefault="00F13315"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F13315" w:rsidRPr="00013175" w:rsidRDefault="00F13315" w:rsidP="00503A97">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Pengetahuan </w:t>
            </w: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Tes tertulis</w:t>
            </w:r>
          </w:p>
          <w:p w:rsidR="00F13315" w:rsidRPr="005718E3" w:rsidRDefault="00F13315" w:rsidP="00503A97">
            <w:pPr>
              <w:spacing w:after="0" w:line="240" w:lineRule="auto"/>
              <w:rPr>
                <w:rFonts w:ascii="Arial" w:hAnsi="Arial" w:cs="Arial"/>
                <w:lang w:val="id-ID"/>
              </w:rPr>
            </w:pP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 tentang kondisi sosial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sekelompok nilai pecahan uang sesuai harga yang ada.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prakarya dengan bahan alami.</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xml:space="preserve">• Menyebutkan cara menendang, melempar, dan </w:t>
            </w:r>
            <w:r w:rsidRPr="00BD074D">
              <w:rPr>
                <w:rFonts w:ascii="Arial" w:hAnsi="Arial" w:cs="Arial"/>
                <w:lang w:val="id-ID"/>
              </w:rPr>
              <w:lastRenderedPageBreak/>
              <w:t>menangkap bola.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karakteristik individu berdasarkan perbedaan jenis kelamin.</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kosakata dan konsep berkaitan tentang kehidupan sosial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nilai kelompok pecahan uang sesuai harga barang.</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karakteristik individu berdasarkan jenis kelamin.</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xml:space="preserve">• Memahami kosakata dan konsep berkaitan tentang kehidupan </w:t>
            </w:r>
            <w:r w:rsidRPr="00BD074D">
              <w:rPr>
                <w:rFonts w:ascii="Arial" w:hAnsi="Arial" w:cs="Arial"/>
                <w:lang w:val="id-ID"/>
              </w:rPr>
              <w:lastRenderedPageBreak/>
              <w:t>budaya di sekolah.</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nilai sekelompok pecahan uang yang setara.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Membedakan perbedaan karakteristik individu di sekolah berdasarkan agamanya.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gerakan melempar dan menangkap bola.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Memahami isi teks dan kosakata dalam kehidupan sosial.</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Membandingkan karakteristik individu berdasarkan usia anggota keluarga.</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xml:space="preserve">• Memahami isi teks yang berkaitan </w:t>
            </w:r>
            <w:r w:rsidRPr="00BD074D">
              <w:rPr>
                <w:rFonts w:ascii="Arial" w:hAnsi="Arial" w:cs="Arial"/>
                <w:lang w:val="id-ID"/>
              </w:rPr>
              <w:lastRenderedPageBreak/>
              <w:t>dengan kehidupan sosial.</w:t>
            </w:r>
          </w:p>
          <w:p w:rsidR="00F13315" w:rsidRPr="00BD074D" w:rsidRDefault="00F13315" w:rsidP="00BD074D">
            <w:pPr>
              <w:spacing w:after="0" w:line="240" w:lineRule="auto"/>
              <w:rPr>
                <w:rFonts w:ascii="Arial" w:hAnsi="Arial" w:cs="Arial"/>
                <w:lang w:val="id-ID"/>
              </w:rPr>
            </w:pPr>
            <w:r w:rsidRPr="00BD074D">
              <w:rPr>
                <w:rFonts w:ascii="Arial" w:hAnsi="Arial" w:cs="Arial"/>
                <w:lang w:val="id-ID"/>
              </w:rPr>
              <w:t>• Menentukan nilai sekelompok pecahan uang yang setara dengan harga barang.</w:t>
            </w:r>
          </w:p>
          <w:p w:rsidR="00F13315" w:rsidRDefault="00F13315" w:rsidP="00BD074D">
            <w:pPr>
              <w:spacing w:after="0" w:line="240" w:lineRule="auto"/>
              <w:rPr>
                <w:rFonts w:ascii="Arial" w:hAnsi="Arial" w:cs="Arial"/>
                <w:lang w:val="id-ID"/>
              </w:rPr>
            </w:pPr>
            <w:r w:rsidRPr="00BD074D">
              <w:rPr>
                <w:rFonts w:ascii="Arial" w:hAnsi="Arial" w:cs="Arial"/>
                <w:lang w:val="id-ID"/>
              </w:rPr>
              <w:t>• Memahami prakarya dari bahan buatan.</w:t>
            </w:r>
          </w:p>
          <w:p w:rsidR="00F13315" w:rsidRPr="00BD074D" w:rsidRDefault="00F13315" w:rsidP="00BD074D">
            <w:pPr>
              <w:spacing w:after="0" w:line="240" w:lineRule="auto"/>
              <w:rPr>
                <w:rFonts w:ascii="Arial" w:hAnsi="Arial" w:cs="Arial"/>
                <w:lang w:val="id-ID"/>
              </w:rPr>
            </w:pP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Keterampilan </w:t>
            </w:r>
          </w:p>
          <w:p w:rsidR="00F13315" w:rsidRPr="00013175" w:rsidRDefault="00F13315" w:rsidP="00503A97">
            <w:pPr>
              <w:spacing w:after="0" w:line="240" w:lineRule="auto"/>
              <w:rPr>
                <w:rFonts w:ascii="Arial" w:hAnsi="Arial" w:cs="Arial"/>
                <w:lang w:val="id-ID"/>
              </w:rPr>
            </w:pPr>
            <w:r w:rsidRPr="00013175">
              <w:rPr>
                <w:rFonts w:ascii="Arial" w:hAnsi="Arial" w:cs="Arial"/>
                <w:lang w:val="id-ID"/>
              </w:rPr>
              <w:t xml:space="preserve"> Praktik/Kinerja</w:t>
            </w:r>
          </w:p>
          <w:p w:rsidR="00F13315" w:rsidRPr="00013175" w:rsidRDefault="00F13315" w:rsidP="00503A97">
            <w:pPr>
              <w:spacing w:after="0" w:line="240" w:lineRule="auto"/>
              <w:ind w:left="183" w:hanging="183"/>
              <w:rPr>
                <w:rFonts w:ascii="Arial" w:hAnsi="Arial" w:cs="Arial"/>
                <w:lang w:val="id-ID"/>
              </w:rPr>
            </w:pP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 dan menuliskan isi teks tentang kondisi sosial di sekolah.</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xml:space="preserve">• Menaksir harga barang dengan sekelompok nilai pecahan uang yang </w:t>
            </w:r>
            <w:r w:rsidRPr="00BD074D">
              <w:rPr>
                <w:rFonts w:ascii="Arial" w:hAnsi="Arial" w:cs="Arial"/>
                <w:lang w:val="id-ID"/>
              </w:rPr>
              <w:lastRenderedPageBreak/>
              <w:t>setara.</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Membuat prakarya dengan bahan alami.</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Mempraktikkan gerakan menendang, melempar, dan menangkap bola.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Membacakan dan menuliskan isi teks.</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Mengelompokkan perbedaan individu di sekolah berdasarkan jenis kelamin.</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xml:space="preserve">• Membacakan teks dan menuliskan makna </w:t>
            </w:r>
            <w:r w:rsidRPr="00BD074D">
              <w:rPr>
                <w:rFonts w:ascii="Arial" w:hAnsi="Arial" w:cs="Arial"/>
                <w:lang w:val="id-ID"/>
              </w:rPr>
              <w:lastRenderedPageBreak/>
              <w:t>kosakata yang berkaitan dengan kehidupan sosial di sekolah.</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Mengelompokkan teman sekolah berdasarkan jenis kelamin.</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Menaksir harga barang.</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Membacakan teks dan menuliskan makna kosakata yang berkaitan dengan kehidupan budaya di sekolah.</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Mengelompo</w:t>
            </w:r>
            <w:r w:rsidRPr="00BD074D">
              <w:rPr>
                <w:rFonts w:ascii="Arial" w:hAnsi="Arial" w:cs="Arial"/>
                <w:lang w:val="id-ID"/>
              </w:rPr>
              <w:lastRenderedPageBreak/>
              <w:t>kkan teman berdasarkan agamanya.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Mengurutkan harga.</w:t>
            </w:r>
          </w:p>
          <w:p w:rsidR="00F13315" w:rsidRPr="00BD074D" w:rsidRDefault="00F13315" w:rsidP="00BD074D">
            <w:pPr>
              <w:spacing w:after="0" w:line="276" w:lineRule="auto"/>
              <w:ind w:left="183" w:hanging="183"/>
              <w:rPr>
                <w:rFonts w:ascii="Arial" w:hAnsi="Arial" w:cs="Arial"/>
                <w:lang w:val="id-ID"/>
              </w:rPr>
            </w:pP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Melakukan gerakan melempar dan menangkap bola.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Membaca dan menuliskan makna kosakata berkaitan dengan kehidupan sosial.</w:t>
            </w:r>
          </w:p>
          <w:p w:rsidR="00F13315" w:rsidRPr="00BD074D" w:rsidRDefault="00F13315" w:rsidP="00303041">
            <w:pPr>
              <w:spacing w:after="0" w:line="276" w:lineRule="auto"/>
              <w:ind w:left="183" w:hanging="183"/>
              <w:rPr>
                <w:rFonts w:ascii="Arial" w:hAnsi="Arial" w:cs="Arial"/>
                <w:lang w:val="id-ID"/>
              </w:rPr>
            </w:pPr>
            <w:r w:rsidRPr="00BD074D">
              <w:rPr>
                <w:rFonts w:ascii="Arial" w:hAnsi="Arial" w:cs="Arial"/>
                <w:lang w:val="id-ID"/>
              </w:rPr>
              <w:t>• Mengelompokkan karakteristik individu berdasarkan usia anggota keluarga.</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xml:space="preserve">• Membaca </w:t>
            </w:r>
            <w:r w:rsidRPr="00BD074D">
              <w:rPr>
                <w:rFonts w:ascii="Arial" w:hAnsi="Arial" w:cs="Arial"/>
                <w:lang w:val="id-ID"/>
              </w:rPr>
              <w:lastRenderedPageBreak/>
              <w:t>dan menjelaskan isi teks berkaitan dengan kehidupan sosial.</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Menaksir harga barang.</w:t>
            </w:r>
          </w:p>
          <w:p w:rsidR="00F13315" w:rsidRPr="00BD074D" w:rsidRDefault="00F13315" w:rsidP="00BD074D">
            <w:pPr>
              <w:spacing w:after="0" w:line="276" w:lineRule="auto"/>
              <w:ind w:left="183" w:hanging="183"/>
              <w:rPr>
                <w:rFonts w:ascii="Arial" w:hAnsi="Arial" w:cs="Arial"/>
                <w:lang w:val="id-ID"/>
              </w:rPr>
            </w:pPr>
            <w:r w:rsidRPr="00BD074D">
              <w:rPr>
                <w:rFonts w:ascii="Arial" w:hAnsi="Arial" w:cs="Arial"/>
                <w:lang w:val="id-ID"/>
              </w:rPr>
              <w:t>• Membuat prakarya dari bahan buatan.</w:t>
            </w:r>
          </w:p>
        </w:tc>
        <w:tc>
          <w:tcPr>
            <w:tcW w:w="354" w:type="pct"/>
            <w:vMerge w:val="restart"/>
            <w:shd w:val="clear" w:color="auto" w:fill="auto"/>
          </w:tcPr>
          <w:p w:rsidR="00F13315" w:rsidRPr="00013175" w:rsidRDefault="00F13315"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F13315" w:rsidRPr="00013175" w:rsidRDefault="00F13315"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F13315" w:rsidRPr="008441BF" w:rsidRDefault="00F13315" w:rsidP="008441BF">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F13315" w:rsidRPr="00013175" w:rsidRDefault="00F13315" w:rsidP="008441BF">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48" w:type="pct"/>
            <w:shd w:val="clear" w:color="auto" w:fill="auto"/>
            <w:vAlign w:val="center"/>
          </w:tcPr>
          <w:p w:rsidR="00F13315" w:rsidRPr="003E74E0" w:rsidRDefault="00F13315" w:rsidP="003E74E0">
            <w:pPr>
              <w:spacing w:after="0" w:line="276" w:lineRule="auto"/>
              <w:ind w:left="433" w:hanging="426"/>
              <w:rPr>
                <w:rFonts w:ascii="Arial" w:hAnsi="Arial" w:cs="Arial"/>
                <w:lang w:val="id-ID"/>
              </w:rPr>
            </w:pPr>
            <w:r w:rsidRPr="003E74E0">
              <w:rPr>
                <w:rFonts w:ascii="Arial" w:hAnsi="Arial" w:cs="Arial"/>
                <w:lang w:val="id-ID"/>
              </w:rPr>
              <w:t xml:space="preserve">3.3  Memahami kosakata dan konsep </w:t>
            </w:r>
            <w:r w:rsidRPr="003E74E0">
              <w:rPr>
                <w:rFonts w:ascii="Arial" w:hAnsi="Arial" w:cs="Arial"/>
                <w:lang w:val="id-ID"/>
              </w:rPr>
              <w:lastRenderedPageBreak/>
              <w:t xml:space="preserve">tentang lingkungan geografis, kehidupan ekonomi, sosial, dan budaya di lingkungan sekitar dalam bahasa Indonesia atau bahasa daerah melalui teks tulis, lisan, visual dan/atau eksplorasi lingkungan. </w:t>
            </w:r>
          </w:p>
          <w:p w:rsidR="00F13315" w:rsidRPr="003E74E0" w:rsidRDefault="00F13315" w:rsidP="003E74E0">
            <w:pPr>
              <w:spacing w:after="0" w:line="276" w:lineRule="auto"/>
              <w:ind w:left="433" w:hanging="426"/>
              <w:rPr>
                <w:rFonts w:ascii="Arial" w:hAnsi="Arial" w:cs="Arial"/>
                <w:lang w:val="id-ID"/>
              </w:rPr>
            </w:pPr>
            <w:r w:rsidRPr="003E74E0">
              <w:rPr>
                <w:rFonts w:ascii="Arial" w:hAnsi="Arial" w:cs="Arial"/>
                <w:lang w:val="id-ID"/>
              </w:rPr>
              <w:t xml:space="preserve">4.3  Melaporkan penggunaan kosakata bahasa Indonesia yang tepat atau bahasa daerah hasil pengamatan tentang lingkungan </w:t>
            </w:r>
            <w:r w:rsidRPr="003E74E0">
              <w:rPr>
                <w:rFonts w:ascii="Arial" w:hAnsi="Arial" w:cs="Arial"/>
                <w:lang w:val="id-ID"/>
              </w:rPr>
              <w:lastRenderedPageBreak/>
              <w:t>geografis, kehidupan ekonomi, sosial dan budaya di lingkungan sekitar dalam bentuk teks tulis, lisan, dan visual.</w:t>
            </w:r>
          </w:p>
        </w:tc>
        <w:tc>
          <w:tcPr>
            <w:tcW w:w="612" w:type="pct"/>
            <w:shd w:val="clear" w:color="auto" w:fill="auto"/>
          </w:tcPr>
          <w:p w:rsidR="00F13315" w:rsidRPr="003E74E0" w:rsidRDefault="00F13315" w:rsidP="003E74E0">
            <w:pPr>
              <w:spacing w:after="0" w:line="276" w:lineRule="auto"/>
              <w:ind w:left="595" w:hanging="595"/>
              <w:rPr>
                <w:rFonts w:ascii="Arial" w:hAnsi="Arial" w:cs="Arial"/>
              </w:rPr>
            </w:pPr>
            <w:r w:rsidRPr="003E74E0">
              <w:rPr>
                <w:rFonts w:ascii="Arial" w:hAnsi="Arial" w:cs="Arial"/>
              </w:rPr>
              <w:lastRenderedPageBreak/>
              <w:t xml:space="preserve">3.3.1  Menjelaskan kosakata </w:t>
            </w:r>
            <w:r w:rsidRPr="003E74E0">
              <w:rPr>
                <w:rFonts w:ascii="Arial" w:hAnsi="Arial" w:cs="Arial"/>
              </w:rPr>
              <w:lastRenderedPageBreak/>
              <w:t>dan konsep yang berkaitan dengan geografis, kehidupan ekonomi sosial, dan budaya di lingkungan sekitar.</w:t>
            </w:r>
          </w:p>
          <w:p w:rsidR="00F13315" w:rsidRPr="003E74E0" w:rsidRDefault="00F13315" w:rsidP="003E74E0">
            <w:pPr>
              <w:spacing w:after="0" w:line="276" w:lineRule="auto"/>
              <w:ind w:left="595" w:hanging="595"/>
              <w:rPr>
                <w:rFonts w:ascii="Arial" w:hAnsi="Arial" w:cs="Arial"/>
              </w:rPr>
            </w:pPr>
            <w:r w:rsidRPr="003E74E0">
              <w:rPr>
                <w:rFonts w:ascii="Arial" w:hAnsi="Arial" w:cs="Arial"/>
              </w:rPr>
              <w:t>4.3.1  Mempresentasikan penggunaan kosakata bahasa indonesia atau bahasa daerah dari hasil pengamatan tentang lingkungan geografis.</w:t>
            </w:r>
          </w:p>
        </w:tc>
        <w:tc>
          <w:tcPr>
            <w:tcW w:w="825" w:type="pct"/>
            <w:shd w:val="clear" w:color="auto" w:fill="auto"/>
          </w:tcPr>
          <w:p w:rsidR="00F13315" w:rsidRPr="00686A46" w:rsidRDefault="00F13315" w:rsidP="00686A46">
            <w:pPr>
              <w:pStyle w:val="Default"/>
              <w:ind w:left="184" w:hanging="150"/>
              <w:rPr>
                <w:rFonts w:ascii="Arial" w:hAnsi="Arial" w:cs="Arial"/>
                <w:sz w:val="22"/>
                <w:szCs w:val="22"/>
              </w:rPr>
            </w:pPr>
            <w:r w:rsidRPr="00686A46">
              <w:rPr>
                <w:rFonts w:ascii="Arial" w:hAnsi="Arial" w:cs="Arial"/>
                <w:sz w:val="22"/>
                <w:szCs w:val="22"/>
              </w:rPr>
              <w:lastRenderedPageBreak/>
              <w:t>•</w:t>
            </w:r>
            <w:r w:rsidRPr="00686A46">
              <w:rPr>
                <w:rFonts w:ascii="Arial" w:hAnsi="Arial" w:cs="Arial"/>
                <w:sz w:val="22"/>
                <w:szCs w:val="22"/>
              </w:rPr>
              <w:tab/>
              <w:t xml:space="preserve">Ungkapan, ajakan, perintah, penolakan yang terdapat dalam </w:t>
            </w:r>
            <w:r w:rsidRPr="00686A46">
              <w:rPr>
                <w:rFonts w:ascii="Arial" w:hAnsi="Arial" w:cs="Arial"/>
                <w:sz w:val="22"/>
                <w:szCs w:val="22"/>
              </w:rPr>
              <w:lastRenderedPageBreak/>
              <w:t>teks cerita atau lagu yang menggambarkan sikap hidup rukun</w:t>
            </w:r>
          </w:p>
          <w:p w:rsidR="00F13315" w:rsidRPr="00FF3849" w:rsidRDefault="00F13315" w:rsidP="00686A46">
            <w:pPr>
              <w:pStyle w:val="Default"/>
              <w:ind w:left="184" w:hanging="150"/>
              <w:rPr>
                <w:rFonts w:ascii="Arial" w:hAnsi="Arial" w:cs="Arial"/>
                <w:sz w:val="22"/>
                <w:szCs w:val="22"/>
              </w:rPr>
            </w:pPr>
            <w:r>
              <w:rPr>
                <w:rFonts w:ascii="Arial" w:hAnsi="Arial" w:cs="Arial"/>
                <w:sz w:val="22"/>
                <w:szCs w:val="22"/>
              </w:rPr>
              <w:t xml:space="preserve">• </w:t>
            </w:r>
            <w:r w:rsidRPr="00686A46">
              <w:rPr>
                <w:rFonts w:ascii="Arial" w:hAnsi="Arial" w:cs="Arial"/>
                <w:sz w:val="22"/>
                <w:szCs w:val="22"/>
              </w:rPr>
              <w:t xml:space="preserve">Budaya santun (permintaan maaf/tolong) sebagai gambaran  sikap hidup rukun dalam kemajemukan masyarakat </w:t>
            </w:r>
            <w:smartTag w:uri="urn:schemas-microsoft-com:office:smarttags" w:element="place">
              <w:smartTag w:uri="urn:schemas-microsoft-com:office:smarttags" w:element="country-region">
                <w:r w:rsidRPr="00686A46">
                  <w:rPr>
                    <w:rFonts w:ascii="Arial" w:hAnsi="Arial" w:cs="Arial"/>
                    <w:sz w:val="22"/>
                    <w:szCs w:val="22"/>
                  </w:rPr>
                  <w:t>Indonesia</w:t>
                </w:r>
              </w:smartTag>
            </w:smartTag>
            <w:r w:rsidRPr="00686A46">
              <w:rPr>
                <w:rFonts w:ascii="Arial" w:hAnsi="Arial" w:cs="Arial"/>
                <w:sz w:val="22"/>
                <w:szCs w:val="22"/>
              </w:rPr>
              <w:t xml:space="preserve"> melalui ungkapan dalam bahasa Indonesia lisan dan tulis</w:t>
            </w:r>
          </w:p>
        </w:tc>
        <w:tc>
          <w:tcPr>
            <w:tcW w:w="465" w:type="pct"/>
            <w:shd w:val="clear" w:color="auto" w:fill="auto"/>
          </w:tcPr>
          <w:p w:rsidR="00F13315" w:rsidRPr="00013175" w:rsidRDefault="00F13315" w:rsidP="00503A97">
            <w:pPr>
              <w:spacing w:after="0" w:line="240" w:lineRule="auto"/>
              <w:ind w:left="217" w:hanging="217"/>
              <w:rPr>
                <w:rFonts w:ascii="Arial" w:hAnsi="Arial" w:cs="Arial"/>
                <w:lang w:val="sv-SE"/>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54" w:type="pct"/>
            <w:vMerge/>
            <w:shd w:val="clear" w:color="auto" w:fill="auto"/>
          </w:tcPr>
          <w:p w:rsidR="00F13315" w:rsidRPr="00013175" w:rsidRDefault="00F13315" w:rsidP="00503A97">
            <w:pPr>
              <w:spacing w:after="0" w:line="240" w:lineRule="auto"/>
              <w:rPr>
                <w:rFonts w:ascii="Arial" w:hAnsi="Arial" w:cs="Arial"/>
              </w:rPr>
            </w:pPr>
          </w:p>
        </w:tc>
        <w:tc>
          <w:tcPr>
            <w:tcW w:w="425"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48" w:type="pct"/>
            <w:shd w:val="clear" w:color="auto" w:fill="auto"/>
          </w:tcPr>
          <w:p w:rsidR="00F13315" w:rsidRPr="003E74E0" w:rsidRDefault="00F13315" w:rsidP="003E74E0">
            <w:pPr>
              <w:spacing w:after="0" w:line="240" w:lineRule="auto"/>
              <w:ind w:left="456" w:hanging="456"/>
              <w:rPr>
                <w:rFonts w:ascii="Arial" w:hAnsi="Arial" w:cs="Arial"/>
              </w:rPr>
            </w:pPr>
            <w:r w:rsidRPr="003E74E0">
              <w:rPr>
                <w:rFonts w:ascii="Arial" w:hAnsi="Arial" w:cs="Arial"/>
              </w:rPr>
              <w:t xml:space="preserve">3.3 Memahami variasi gerak dasar manipulatif sesuai dengan konsep tubuh, ruang, usaha, dan keterhubungan dalam berbagai bentuk permainan sederhana dan atau tradisional. </w:t>
            </w:r>
          </w:p>
          <w:p w:rsidR="00F13315" w:rsidRPr="003E74E0" w:rsidRDefault="00F13315" w:rsidP="003E74E0">
            <w:pPr>
              <w:spacing w:after="0" w:line="240" w:lineRule="auto"/>
              <w:ind w:left="456" w:hanging="456"/>
              <w:rPr>
                <w:rFonts w:ascii="Arial" w:hAnsi="Arial" w:cs="Arial"/>
              </w:rPr>
            </w:pPr>
            <w:r w:rsidRPr="003E74E0">
              <w:rPr>
                <w:rFonts w:ascii="Arial" w:hAnsi="Arial" w:cs="Arial"/>
              </w:rPr>
              <w:t xml:space="preserve">4.3 Mempraktikkan variasi gerak dasar manipulatif sesuai dengan </w:t>
            </w:r>
            <w:r w:rsidRPr="003E74E0">
              <w:rPr>
                <w:rFonts w:ascii="Arial" w:hAnsi="Arial" w:cs="Arial"/>
              </w:rPr>
              <w:lastRenderedPageBreak/>
              <w:t>konsep tubuh, ruang, usaha, dan keterhubungan dalam berbagai bentuk permainan sederhana dan atau tradisional.</w:t>
            </w:r>
          </w:p>
          <w:p w:rsidR="00F13315" w:rsidRPr="003E74E0" w:rsidRDefault="00F13315" w:rsidP="003E74E0">
            <w:pPr>
              <w:ind w:firstLine="720"/>
              <w:rPr>
                <w:rFonts w:ascii="Arial" w:hAnsi="Arial" w:cs="Arial"/>
              </w:rPr>
            </w:pPr>
          </w:p>
        </w:tc>
        <w:tc>
          <w:tcPr>
            <w:tcW w:w="612" w:type="pct"/>
            <w:shd w:val="clear" w:color="auto" w:fill="auto"/>
          </w:tcPr>
          <w:p w:rsidR="00F13315" w:rsidRPr="003E74E0" w:rsidRDefault="00F13315" w:rsidP="003E74E0">
            <w:pPr>
              <w:spacing w:after="0" w:line="240" w:lineRule="auto"/>
              <w:ind w:left="595" w:hanging="595"/>
              <w:rPr>
                <w:rFonts w:ascii="Arial" w:hAnsi="Arial" w:cs="Arial"/>
              </w:rPr>
            </w:pPr>
            <w:r w:rsidRPr="003E74E0">
              <w:rPr>
                <w:rFonts w:ascii="Arial" w:hAnsi="Arial" w:cs="Arial"/>
              </w:rPr>
              <w:lastRenderedPageBreak/>
              <w:t>3.3.1 Mengetahui variasi gerak dasar manipulatif sesuai dengan konsep tubuh, ruang, usaha, dan keterhubungan dalam berbagai bentuk permainan sederhana dan atau tradisional.</w:t>
            </w:r>
          </w:p>
          <w:p w:rsidR="00F13315" w:rsidRPr="003E74E0" w:rsidRDefault="00F13315" w:rsidP="003E74E0">
            <w:pPr>
              <w:spacing w:after="0" w:line="240" w:lineRule="auto"/>
              <w:ind w:left="595" w:hanging="595"/>
              <w:rPr>
                <w:rFonts w:ascii="Arial" w:hAnsi="Arial" w:cs="Arial"/>
              </w:rPr>
            </w:pPr>
            <w:r w:rsidRPr="003E74E0">
              <w:rPr>
                <w:rFonts w:ascii="Arial" w:hAnsi="Arial" w:cs="Arial"/>
              </w:rPr>
              <w:t xml:space="preserve">3.3.2 Menujukkan gerakan melempar, memukul, </w:t>
            </w:r>
            <w:r w:rsidRPr="003E74E0">
              <w:rPr>
                <w:rFonts w:ascii="Arial" w:hAnsi="Arial" w:cs="Arial"/>
              </w:rPr>
              <w:lastRenderedPageBreak/>
              <w:t>dan   melempar bola.</w:t>
            </w:r>
          </w:p>
          <w:p w:rsidR="00F13315" w:rsidRPr="003E74E0" w:rsidRDefault="00F13315" w:rsidP="003E74E0">
            <w:pPr>
              <w:spacing w:after="0" w:line="240" w:lineRule="auto"/>
              <w:ind w:left="595" w:hanging="595"/>
              <w:rPr>
                <w:rFonts w:ascii="Arial" w:hAnsi="Arial" w:cs="Arial"/>
              </w:rPr>
            </w:pPr>
            <w:r w:rsidRPr="003E74E0">
              <w:rPr>
                <w:rFonts w:ascii="Arial" w:hAnsi="Arial" w:cs="Arial"/>
              </w:rPr>
              <w:t>4.3.1 Melakukan gerakan melempar, memukul,dan melempar bola.</w:t>
            </w:r>
          </w:p>
        </w:tc>
        <w:tc>
          <w:tcPr>
            <w:tcW w:w="825" w:type="pct"/>
            <w:shd w:val="clear" w:color="auto" w:fill="auto"/>
          </w:tcPr>
          <w:p w:rsidR="00F13315" w:rsidRPr="00EF4FBB" w:rsidRDefault="00F13315" w:rsidP="00503A97">
            <w:pPr>
              <w:pStyle w:val="ListParagraph1"/>
              <w:ind w:left="352"/>
              <w:jc w:val="left"/>
              <w:rPr>
                <w:rFonts w:cs="Arial"/>
                <w:sz w:val="22"/>
                <w:szCs w:val="22"/>
              </w:rPr>
            </w:pPr>
            <w:r w:rsidRPr="00EF4FBB">
              <w:rPr>
                <w:rFonts w:cs="Arial"/>
                <w:sz w:val="22"/>
                <w:szCs w:val="22"/>
              </w:rPr>
              <w:lastRenderedPageBreak/>
              <w:t>•</w:t>
            </w:r>
            <w:r w:rsidRPr="00EF4FBB">
              <w:rPr>
                <w:rFonts w:cs="Arial"/>
                <w:sz w:val="22"/>
                <w:szCs w:val="22"/>
              </w:rPr>
              <w:tab/>
              <w:t>Prosedur gerak variasi pola gerak dasar lokomotor sesuai dengan konsep tubuh, ruang, usaha, dan keterhubungan dalam berbagai bentuk permainan sederhana dan atau tradisional</w:t>
            </w:r>
          </w:p>
        </w:tc>
        <w:tc>
          <w:tcPr>
            <w:tcW w:w="465" w:type="pct"/>
            <w:shd w:val="clear" w:color="auto" w:fill="auto"/>
          </w:tcPr>
          <w:p w:rsidR="00F13315" w:rsidRPr="00013175" w:rsidRDefault="00F13315" w:rsidP="00503A97">
            <w:pPr>
              <w:pStyle w:val="ListParagraph1"/>
              <w:ind w:left="352"/>
              <w:jc w:val="left"/>
              <w:rPr>
                <w:rFonts w:cs="Arial"/>
                <w:sz w:val="22"/>
                <w:szCs w:val="22"/>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54" w:type="pct"/>
            <w:vMerge/>
            <w:shd w:val="clear" w:color="auto" w:fill="auto"/>
          </w:tcPr>
          <w:p w:rsidR="00F13315" w:rsidRPr="00013175" w:rsidRDefault="00F13315" w:rsidP="00503A97">
            <w:pPr>
              <w:spacing w:after="0" w:line="240" w:lineRule="auto"/>
              <w:rPr>
                <w:rFonts w:ascii="Arial" w:hAnsi="Arial" w:cs="Arial"/>
              </w:rPr>
            </w:pPr>
          </w:p>
        </w:tc>
        <w:tc>
          <w:tcPr>
            <w:tcW w:w="425"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48" w:type="pct"/>
            <w:shd w:val="clear" w:color="auto" w:fill="auto"/>
          </w:tcPr>
          <w:p w:rsidR="00F13315" w:rsidRPr="003E74E0" w:rsidRDefault="00F13315" w:rsidP="003E74E0">
            <w:pPr>
              <w:spacing w:after="0" w:line="240" w:lineRule="auto"/>
              <w:ind w:left="459" w:hanging="459"/>
              <w:rPr>
                <w:rFonts w:ascii="Arial" w:hAnsi="Arial" w:cs="Arial"/>
              </w:rPr>
            </w:pPr>
            <w:r w:rsidRPr="003E74E0">
              <w:rPr>
                <w:rFonts w:ascii="Arial" w:hAnsi="Arial" w:cs="Arial"/>
              </w:rPr>
              <w:t xml:space="preserve">3.5  Menjelaskan nilai dan kesetaraan pecahan mata uang. </w:t>
            </w:r>
          </w:p>
          <w:p w:rsidR="00F13315" w:rsidRPr="003E74E0" w:rsidRDefault="00F13315" w:rsidP="003E74E0">
            <w:pPr>
              <w:spacing w:after="0" w:line="240" w:lineRule="auto"/>
              <w:ind w:left="459" w:hanging="459"/>
              <w:rPr>
                <w:rFonts w:ascii="Arial" w:hAnsi="Arial" w:cs="Arial"/>
              </w:rPr>
            </w:pPr>
            <w:r w:rsidRPr="003E74E0">
              <w:rPr>
                <w:rFonts w:ascii="Arial" w:hAnsi="Arial" w:cs="Arial"/>
              </w:rPr>
              <w:t>4.5  Mengurutkan nilai mata uang serta mendemonstrasikan berbagai kesetaraan pecahan mata uang.</w:t>
            </w:r>
          </w:p>
        </w:tc>
        <w:tc>
          <w:tcPr>
            <w:tcW w:w="612" w:type="pct"/>
            <w:shd w:val="clear" w:color="auto" w:fill="auto"/>
          </w:tcPr>
          <w:p w:rsidR="00F13315" w:rsidRPr="003E74E0" w:rsidRDefault="00F13315" w:rsidP="003E74E0">
            <w:pPr>
              <w:spacing w:after="0" w:line="240" w:lineRule="auto"/>
              <w:ind w:left="610" w:hanging="610"/>
              <w:rPr>
                <w:rFonts w:ascii="Arial" w:hAnsi="Arial" w:cs="Arial"/>
              </w:rPr>
            </w:pPr>
            <w:r w:rsidRPr="003E74E0">
              <w:rPr>
                <w:rFonts w:ascii="Arial" w:hAnsi="Arial" w:cs="Arial"/>
              </w:rPr>
              <w:t>3.5.1   Menyebutkan nilai dan kesetaraan pecahan mata uang.</w:t>
            </w:r>
          </w:p>
          <w:p w:rsidR="00F13315" w:rsidRPr="003E74E0" w:rsidRDefault="00F13315" w:rsidP="003E74E0">
            <w:pPr>
              <w:spacing w:after="0" w:line="240" w:lineRule="auto"/>
              <w:ind w:left="610" w:hanging="610"/>
              <w:rPr>
                <w:rFonts w:ascii="Arial" w:hAnsi="Arial" w:cs="Arial"/>
              </w:rPr>
            </w:pPr>
            <w:r w:rsidRPr="003E74E0">
              <w:rPr>
                <w:rFonts w:ascii="Arial" w:hAnsi="Arial" w:cs="Arial"/>
              </w:rPr>
              <w:t xml:space="preserve">3.5.2   Mengidentifikasi berbagai macam ecahan mata uang. </w:t>
            </w:r>
          </w:p>
          <w:p w:rsidR="00F13315" w:rsidRPr="003E74E0" w:rsidRDefault="00F13315" w:rsidP="003E74E0">
            <w:pPr>
              <w:spacing w:after="0" w:line="240" w:lineRule="auto"/>
              <w:ind w:left="610" w:hanging="610"/>
              <w:rPr>
                <w:rFonts w:ascii="Arial" w:hAnsi="Arial" w:cs="Arial"/>
              </w:rPr>
            </w:pPr>
            <w:r w:rsidRPr="003E74E0">
              <w:rPr>
                <w:rFonts w:ascii="Arial" w:hAnsi="Arial" w:cs="Arial"/>
              </w:rPr>
              <w:t>4.5.1   Mengurutkan pecahan mata uang.</w:t>
            </w:r>
          </w:p>
        </w:tc>
        <w:tc>
          <w:tcPr>
            <w:tcW w:w="825" w:type="pct"/>
            <w:shd w:val="clear" w:color="auto" w:fill="auto"/>
          </w:tcPr>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 xml:space="preserve">Makna bilangan cacah dan menentukan lambangnya berdasarkan nilai tempat dengan menggunakan model konkret serta cara membacanya </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Pertidaksamaan dua bilangan cacah</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Bilangan cacah yang bersesuaian dengan kumpulan obyek</w:t>
            </w:r>
          </w:p>
          <w:p w:rsidR="00F13315" w:rsidRPr="00EF4FBB" w:rsidRDefault="00F13315" w:rsidP="00EF4FBB">
            <w:pPr>
              <w:pStyle w:val="ListParagraph1"/>
              <w:ind w:left="352"/>
              <w:rPr>
                <w:rFonts w:cs="Arial"/>
                <w:sz w:val="22"/>
                <w:szCs w:val="22"/>
                <w:lang w:val="en-ID"/>
              </w:rPr>
            </w:pPr>
            <w:r w:rsidRPr="00EF4FBB">
              <w:rPr>
                <w:rFonts w:cs="Arial"/>
                <w:sz w:val="22"/>
                <w:szCs w:val="22"/>
                <w:lang w:val="en-ID"/>
              </w:rPr>
              <w:t>•</w:t>
            </w:r>
            <w:r w:rsidRPr="00EF4FBB">
              <w:rPr>
                <w:rFonts w:cs="Arial"/>
                <w:sz w:val="22"/>
                <w:szCs w:val="22"/>
                <w:lang w:val="en-ID"/>
              </w:rPr>
              <w:tab/>
              <w:t>Penjumlahan dan pengurangan bilangan yang melibatkan  bilangan cacah sampai dengan 999 dalam kehidupan sehari-</w:t>
            </w:r>
            <w:r w:rsidRPr="00EF4FBB">
              <w:rPr>
                <w:rFonts w:cs="Arial"/>
                <w:sz w:val="22"/>
                <w:szCs w:val="22"/>
                <w:lang w:val="en-ID"/>
              </w:rPr>
              <w:lastRenderedPageBreak/>
              <w:t>hari serta mengaitkan penjumlahan dan pengurangan</w:t>
            </w:r>
          </w:p>
        </w:tc>
        <w:tc>
          <w:tcPr>
            <w:tcW w:w="465" w:type="pct"/>
            <w:shd w:val="clear" w:color="auto" w:fill="auto"/>
          </w:tcPr>
          <w:p w:rsidR="00F13315" w:rsidRPr="00013175" w:rsidRDefault="00F13315" w:rsidP="00503A97">
            <w:pPr>
              <w:spacing w:after="0" w:line="240" w:lineRule="auto"/>
              <w:ind w:left="184" w:hanging="184"/>
              <w:rPr>
                <w:rFonts w:ascii="Arial" w:hAnsi="Arial" w:cs="Arial"/>
                <w:lang w:val="en-US"/>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54" w:type="pct"/>
            <w:vMerge/>
            <w:shd w:val="clear" w:color="auto" w:fill="auto"/>
          </w:tcPr>
          <w:p w:rsidR="00F13315" w:rsidRPr="00013175" w:rsidRDefault="00F13315" w:rsidP="00503A97">
            <w:pPr>
              <w:spacing w:after="0" w:line="240" w:lineRule="auto"/>
              <w:rPr>
                <w:rFonts w:ascii="Arial" w:hAnsi="Arial" w:cs="Arial"/>
              </w:rPr>
            </w:pPr>
          </w:p>
        </w:tc>
        <w:tc>
          <w:tcPr>
            <w:tcW w:w="425" w:type="pct"/>
            <w:vMerge/>
            <w:shd w:val="clear" w:color="auto" w:fill="auto"/>
          </w:tcPr>
          <w:p w:rsidR="00F13315" w:rsidRPr="00013175" w:rsidRDefault="00F13315" w:rsidP="00503A97">
            <w:pPr>
              <w:spacing w:after="0" w:line="240" w:lineRule="auto"/>
              <w:rPr>
                <w:rFonts w:ascii="Arial" w:hAnsi="Arial" w:cs="Arial"/>
              </w:rPr>
            </w:pPr>
          </w:p>
        </w:tc>
      </w:tr>
      <w:tr w:rsidR="00F13315" w:rsidRPr="00013175" w:rsidTr="00F13315">
        <w:tc>
          <w:tcPr>
            <w:tcW w:w="595" w:type="pct"/>
            <w:shd w:val="clear" w:color="auto" w:fill="auto"/>
          </w:tcPr>
          <w:p w:rsidR="00F13315" w:rsidRPr="00013175" w:rsidRDefault="00F13315"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48" w:type="pct"/>
            <w:shd w:val="clear" w:color="auto" w:fill="auto"/>
          </w:tcPr>
          <w:p w:rsidR="00F13315" w:rsidRPr="003E74E0" w:rsidRDefault="00F13315" w:rsidP="003E74E0">
            <w:pPr>
              <w:spacing w:after="0" w:line="276" w:lineRule="auto"/>
              <w:ind w:left="459" w:hanging="459"/>
              <w:rPr>
                <w:rFonts w:ascii="Arial" w:hAnsi="Arial" w:cs="Arial"/>
                <w:lang w:val="id-ID"/>
              </w:rPr>
            </w:pPr>
            <w:r w:rsidRPr="003E74E0">
              <w:rPr>
                <w:rFonts w:ascii="Arial" w:hAnsi="Arial" w:cs="Arial"/>
                <w:lang w:val="id-ID"/>
              </w:rPr>
              <w:t>3.4 Mengenal pengolahan bahan alam dan buatan dalam berkarya.</w:t>
            </w:r>
          </w:p>
          <w:p w:rsidR="00F13315" w:rsidRPr="003E74E0" w:rsidRDefault="00F13315" w:rsidP="003E74E0">
            <w:pPr>
              <w:spacing w:after="0" w:line="276" w:lineRule="auto"/>
              <w:ind w:left="459" w:hanging="459"/>
              <w:rPr>
                <w:rFonts w:ascii="Arial" w:hAnsi="Arial" w:cs="Arial"/>
                <w:lang w:val="id-ID"/>
              </w:rPr>
            </w:pPr>
            <w:r w:rsidRPr="003E74E0">
              <w:rPr>
                <w:rFonts w:ascii="Arial" w:hAnsi="Arial" w:cs="Arial"/>
                <w:lang w:val="id-ID"/>
              </w:rPr>
              <w:t>4.4 Membuat karya dari bahan alam dan buatan.</w:t>
            </w:r>
          </w:p>
        </w:tc>
        <w:tc>
          <w:tcPr>
            <w:tcW w:w="612" w:type="pct"/>
            <w:shd w:val="clear" w:color="auto" w:fill="auto"/>
          </w:tcPr>
          <w:p w:rsidR="00F13315" w:rsidRPr="003E74E0" w:rsidRDefault="00F13315" w:rsidP="003E74E0">
            <w:pPr>
              <w:spacing w:after="0" w:line="276" w:lineRule="auto"/>
              <w:ind w:left="610" w:hanging="610"/>
              <w:rPr>
                <w:rFonts w:ascii="Arial" w:hAnsi="Arial" w:cs="Arial"/>
              </w:rPr>
            </w:pPr>
            <w:r w:rsidRPr="003E74E0">
              <w:rPr>
                <w:rFonts w:ascii="Arial" w:hAnsi="Arial" w:cs="Arial"/>
              </w:rPr>
              <w:t>3.4.1  Menegtahui pengolahan bahan alam dan buatan dalam prakarya.</w:t>
            </w:r>
          </w:p>
          <w:p w:rsidR="00F13315" w:rsidRPr="003E74E0" w:rsidRDefault="00F13315" w:rsidP="003E74E0">
            <w:pPr>
              <w:spacing w:after="0" w:line="276" w:lineRule="auto"/>
              <w:ind w:left="610" w:hanging="610"/>
              <w:rPr>
                <w:rFonts w:ascii="Arial" w:hAnsi="Arial" w:cs="Arial"/>
              </w:rPr>
            </w:pPr>
            <w:r w:rsidRPr="003E74E0">
              <w:rPr>
                <w:rFonts w:ascii="Arial" w:hAnsi="Arial" w:cs="Arial"/>
              </w:rPr>
              <w:t>4.4.1 Mempraktikkan pembuatan prakarya darai bahan alam.</w:t>
            </w:r>
          </w:p>
        </w:tc>
        <w:tc>
          <w:tcPr>
            <w:tcW w:w="825" w:type="pct"/>
            <w:shd w:val="clear" w:color="auto" w:fill="auto"/>
          </w:tcPr>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Karya imajinatif dua dan tiga dimensi</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Pola irama sederhana melalui lagu anak-anak</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Gerak keseharian dan alam dalam tari</w:t>
            </w:r>
          </w:p>
          <w:p w:rsidR="00F13315" w:rsidRPr="00EF4FBB" w:rsidRDefault="00F13315" w:rsidP="00EF4FBB">
            <w:pPr>
              <w:pStyle w:val="ListParagraph1"/>
              <w:ind w:left="352"/>
              <w:rPr>
                <w:rFonts w:cs="Arial"/>
                <w:sz w:val="22"/>
                <w:szCs w:val="22"/>
                <w:lang w:val="id-ID"/>
              </w:rPr>
            </w:pPr>
            <w:r w:rsidRPr="00EF4FBB">
              <w:rPr>
                <w:rFonts w:cs="Arial"/>
                <w:sz w:val="22"/>
                <w:szCs w:val="22"/>
                <w:lang w:val="id-ID"/>
              </w:rPr>
              <w:t>•</w:t>
            </w:r>
            <w:r w:rsidRPr="00EF4FBB">
              <w:rPr>
                <w:rFonts w:cs="Arial"/>
                <w:sz w:val="22"/>
                <w:szCs w:val="22"/>
                <w:lang w:val="id-ID"/>
              </w:rPr>
              <w:tab/>
              <w:t>Pengolahan bahan alam dan buatan dalam berkarya</w:t>
            </w:r>
          </w:p>
        </w:tc>
        <w:tc>
          <w:tcPr>
            <w:tcW w:w="465" w:type="pct"/>
            <w:shd w:val="clear" w:color="auto" w:fill="auto"/>
          </w:tcPr>
          <w:p w:rsidR="00F13315" w:rsidRPr="00013175" w:rsidRDefault="00F13315" w:rsidP="00503A97">
            <w:pPr>
              <w:spacing w:after="0" w:line="240" w:lineRule="auto"/>
              <w:ind w:left="460"/>
              <w:rPr>
                <w:rFonts w:ascii="Arial" w:hAnsi="Arial" w:cs="Arial"/>
              </w:rPr>
            </w:pPr>
          </w:p>
        </w:tc>
        <w:tc>
          <w:tcPr>
            <w:tcW w:w="540" w:type="pct"/>
          </w:tcPr>
          <w:p w:rsidR="00F13315" w:rsidRPr="00013175" w:rsidRDefault="00F13315" w:rsidP="00503A97">
            <w:pPr>
              <w:spacing w:after="0" w:line="240" w:lineRule="auto"/>
              <w:rPr>
                <w:rFonts w:ascii="Arial" w:hAnsi="Arial" w:cs="Arial"/>
              </w:rPr>
            </w:pPr>
          </w:p>
        </w:tc>
        <w:tc>
          <w:tcPr>
            <w:tcW w:w="536" w:type="pct"/>
            <w:vMerge/>
            <w:shd w:val="clear" w:color="auto" w:fill="auto"/>
          </w:tcPr>
          <w:p w:rsidR="00F13315" w:rsidRPr="00013175" w:rsidRDefault="00F13315" w:rsidP="00503A97">
            <w:pPr>
              <w:spacing w:after="0" w:line="240" w:lineRule="auto"/>
              <w:rPr>
                <w:rFonts w:ascii="Arial" w:hAnsi="Arial" w:cs="Arial"/>
              </w:rPr>
            </w:pPr>
          </w:p>
        </w:tc>
        <w:tc>
          <w:tcPr>
            <w:tcW w:w="354" w:type="pct"/>
            <w:vMerge/>
            <w:shd w:val="clear" w:color="auto" w:fill="auto"/>
          </w:tcPr>
          <w:p w:rsidR="00F13315" w:rsidRPr="00013175" w:rsidRDefault="00F13315" w:rsidP="00503A97">
            <w:pPr>
              <w:spacing w:after="0" w:line="240" w:lineRule="auto"/>
              <w:rPr>
                <w:rFonts w:ascii="Arial" w:hAnsi="Arial" w:cs="Arial"/>
              </w:rPr>
            </w:pPr>
          </w:p>
        </w:tc>
        <w:tc>
          <w:tcPr>
            <w:tcW w:w="425" w:type="pct"/>
            <w:vMerge/>
            <w:shd w:val="clear" w:color="auto" w:fill="auto"/>
          </w:tcPr>
          <w:p w:rsidR="00F13315" w:rsidRPr="00013175" w:rsidRDefault="00F13315" w:rsidP="00503A97">
            <w:pPr>
              <w:spacing w:after="0" w:line="240" w:lineRule="auto"/>
              <w:rPr>
                <w:rFonts w:ascii="Arial" w:hAnsi="Arial" w:cs="Arial"/>
              </w:rPr>
            </w:pPr>
          </w:p>
        </w:tc>
      </w:tr>
    </w:tbl>
    <w:tbl>
      <w:tblPr>
        <w:tblpPr w:leftFromText="180" w:rightFromText="180" w:vertAnchor="text" w:horzAnchor="page" w:tblpX="2821" w:tblpY="162"/>
        <w:tblW w:w="3162" w:type="pct"/>
        <w:tblLayout w:type="fixed"/>
        <w:tblCellMar>
          <w:left w:w="10" w:type="dxa"/>
          <w:right w:w="10" w:type="dxa"/>
        </w:tblCellMar>
        <w:tblLook w:val="04A0" w:firstRow="1" w:lastRow="0" w:firstColumn="1" w:lastColumn="0" w:noHBand="0" w:noVBand="1"/>
      </w:tblPr>
      <w:tblGrid>
        <w:gridCol w:w="5814"/>
        <w:gridCol w:w="4117"/>
      </w:tblGrid>
      <w:tr w:rsidR="0005521D" w:rsidTr="0005521D">
        <w:tc>
          <w:tcPr>
            <w:tcW w:w="2927"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bookmarkStart w:id="0" w:name="_GoBack"/>
            <w:bookmarkEnd w:id="0"/>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rPr>
            </w:pPr>
            <w:r>
              <w:rPr>
                <w:rFonts w:ascii="Arial" w:eastAsia="Arial" w:hAnsi="Arial" w:cs="Arial"/>
                <w:b/>
              </w:rPr>
              <w:t>Mengetahui</w:t>
            </w:r>
          </w:p>
          <w:p w:rsidR="0005521D" w:rsidRDefault="0005521D" w:rsidP="0005521D">
            <w:pPr>
              <w:tabs>
                <w:tab w:val="left" w:pos="2778"/>
              </w:tabs>
              <w:spacing w:after="0" w:line="276" w:lineRule="auto"/>
              <w:rPr>
                <w:rFonts w:ascii="Arial" w:hAnsi="Arial" w:cs="Arial"/>
              </w:rPr>
            </w:pPr>
            <w:r>
              <w:rPr>
                <w:rFonts w:ascii="Arial" w:eastAsia="Arial" w:hAnsi="Arial" w:cs="Arial"/>
                <w:b/>
              </w:rPr>
              <w:t>Kepala MIN 8 Aceh Selatan</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05521D" w:rsidRDefault="0005521D" w:rsidP="0005521D">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eastAsia="Arial" w:hAnsi="Arial" w:cs="Arial"/>
                <w:b/>
                <w:lang w:val="id-ID"/>
              </w:rPr>
            </w:pPr>
          </w:p>
          <w:p w:rsidR="0005521D" w:rsidRDefault="0005521D" w:rsidP="0005521D">
            <w:pPr>
              <w:tabs>
                <w:tab w:val="left" w:pos="2778"/>
              </w:tabs>
              <w:spacing w:after="0" w:line="276" w:lineRule="auto"/>
              <w:rPr>
                <w:rFonts w:ascii="Arial" w:hAnsi="Arial" w:cs="Arial"/>
                <w:noProof/>
                <w:lang w:val="id-ID"/>
              </w:rPr>
            </w:pPr>
            <w:r>
              <w:rPr>
                <w:rFonts w:ascii="Arial" w:eastAsia="Arial" w:hAnsi="Arial" w:cs="Arial"/>
                <w:b/>
              </w:rPr>
              <w:t>Samadua ,                                 20</w:t>
            </w:r>
          </w:p>
          <w:p w:rsidR="0005521D" w:rsidRDefault="0005521D" w:rsidP="0005521D">
            <w:pPr>
              <w:tabs>
                <w:tab w:val="left" w:pos="2778"/>
              </w:tabs>
              <w:spacing w:after="0" w:line="276" w:lineRule="auto"/>
              <w:rPr>
                <w:rFonts w:ascii="Arial" w:hAnsi="Arial" w:cs="Arial"/>
              </w:rPr>
            </w:pPr>
            <w:r>
              <w:rPr>
                <w:rFonts w:ascii="Arial" w:eastAsia="Arial" w:hAnsi="Arial" w:cs="Arial"/>
                <w:b/>
              </w:rPr>
              <w:t xml:space="preserve">Guru Kelas </w:t>
            </w:r>
          </w:p>
          <w:p w:rsidR="0005521D" w:rsidRDefault="0005521D" w:rsidP="0005521D">
            <w:pPr>
              <w:tabs>
                <w:tab w:val="left" w:pos="2778"/>
              </w:tabs>
              <w:spacing w:after="0" w:line="276" w:lineRule="auto"/>
              <w:rPr>
                <w:rFonts w:ascii="Arial" w:hAnsi="Arial" w:cs="Arial"/>
                <w:lang w:val="id-ID"/>
              </w:rPr>
            </w:pPr>
          </w:p>
          <w:p w:rsidR="0005521D" w:rsidRDefault="0005521D" w:rsidP="0005521D">
            <w:pPr>
              <w:tabs>
                <w:tab w:val="left" w:pos="2778"/>
              </w:tabs>
              <w:spacing w:after="0" w:line="276" w:lineRule="auto"/>
              <w:rPr>
                <w:rFonts w:ascii="Arial" w:hAnsi="Arial" w:cs="Arial"/>
              </w:rPr>
            </w:pPr>
          </w:p>
          <w:p w:rsidR="0005521D" w:rsidRDefault="0005521D" w:rsidP="0005521D">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05521D" w:rsidRDefault="0005521D" w:rsidP="0005521D">
            <w:pPr>
              <w:tabs>
                <w:tab w:val="left" w:pos="2778"/>
              </w:tabs>
              <w:spacing w:after="0" w:line="276" w:lineRule="auto"/>
              <w:rPr>
                <w:rFonts w:ascii="Arial" w:hAnsi="Arial" w:cs="Arial"/>
                <w:noProof/>
              </w:rPr>
            </w:pPr>
            <w:r>
              <w:rPr>
                <w:rFonts w:ascii="Arial" w:eastAsia="Arial" w:hAnsi="Arial" w:cs="Arial"/>
                <w:b/>
              </w:rPr>
              <w:t>NIP. 197204121999052001</w:t>
            </w:r>
          </w:p>
        </w:tc>
      </w:tr>
    </w:tbl>
    <w:p w:rsidR="00503A97" w:rsidRPr="00013175" w:rsidRDefault="00503A97" w:rsidP="00503A97">
      <w:pPr>
        <w:rPr>
          <w:rFonts w:ascii="Arial" w:hAnsi="Arial" w:cs="Arial"/>
        </w:rPr>
      </w:pPr>
    </w:p>
    <w:p w:rsidR="00503A97" w:rsidRPr="00013175" w:rsidRDefault="00503A97" w:rsidP="00503A97">
      <w:pPr>
        <w:rPr>
          <w:rFonts w:ascii="Arial" w:hAnsi="Arial" w:cs="Arial"/>
        </w:rPr>
      </w:pPr>
    </w:p>
    <w:p w:rsidR="00A133F8" w:rsidRPr="00013175" w:rsidRDefault="00A133F8" w:rsidP="00BB3C29">
      <w:pPr>
        <w:rPr>
          <w:rFonts w:ascii="Arial" w:hAnsi="Arial" w:cs="Arial"/>
        </w:rPr>
      </w:pPr>
    </w:p>
    <w:sectPr w:rsidR="00A133F8" w:rsidRPr="00013175" w:rsidSect="0087384C">
      <w:pgSz w:w="16838" w:h="11906" w:orient="landscape" w:code="9"/>
      <w:pgMar w:top="1440" w:right="567" w:bottom="144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312" w:rsidRDefault="00805312" w:rsidP="0087384C">
      <w:pPr>
        <w:spacing w:after="0" w:line="240" w:lineRule="auto"/>
      </w:pPr>
      <w:r>
        <w:separator/>
      </w:r>
    </w:p>
  </w:endnote>
  <w:endnote w:type="continuationSeparator" w:id="0">
    <w:p w:rsidR="00805312" w:rsidRDefault="00805312" w:rsidP="00873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312" w:rsidRDefault="00805312" w:rsidP="0087384C">
      <w:pPr>
        <w:spacing w:after="0" w:line="240" w:lineRule="auto"/>
      </w:pPr>
      <w:r>
        <w:separator/>
      </w:r>
    </w:p>
  </w:footnote>
  <w:footnote w:type="continuationSeparator" w:id="0">
    <w:p w:rsidR="00805312" w:rsidRDefault="00805312" w:rsidP="008738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4C6"/>
    <w:multiLevelType w:val="hybridMultilevel"/>
    <w:tmpl w:val="8D5EDE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10D8564E"/>
    <w:multiLevelType w:val="hybridMultilevel"/>
    <w:tmpl w:val="7756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BD30C3"/>
    <w:multiLevelType w:val="hybridMultilevel"/>
    <w:tmpl w:val="EBAA8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nsid w:val="13B23731"/>
    <w:multiLevelType w:val="hybridMultilevel"/>
    <w:tmpl w:val="12B4D54A"/>
    <w:lvl w:ilvl="0" w:tplc="38090001">
      <w:start w:val="1"/>
      <w:numFmt w:val="bullet"/>
      <w:lvlText w:val=""/>
      <w:lvlJc w:val="left"/>
      <w:pPr>
        <w:ind w:left="896" w:hanging="360"/>
      </w:pPr>
      <w:rPr>
        <w:rFonts w:ascii="Symbol" w:hAnsi="Symbol" w:hint="default"/>
      </w:rPr>
    </w:lvl>
    <w:lvl w:ilvl="1" w:tplc="38090003" w:tentative="1">
      <w:start w:val="1"/>
      <w:numFmt w:val="bullet"/>
      <w:lvlText w:val="o"/>
      <w:lvlJc w:val="left"/>
      <w:pPr>
        <w:ind w:left="1616" w:hanging="360"/>
      </w:pPr>
      <w:rPr>
        <w:rFonts w:ascii="Courier New" w:hAnsi="Courier New" w:cs="Courier New" w:hint="default"/>
      </w:rPr>
    </w:lvl>
    <w:lvl w:ilvl="2" w:tplc="38090005" w:tentative="1">
      <w:start w:val="1"/>
      <w:numFmt w:val="bullet"/>
      <w:lvlText w:val=""/>
      <w:lvlJc w:val="left"/>
      <w:pPr>
        <w:ind w:left="2336" w:hanging="360"/>
      </w:pPr>
      <w:rPr>
        <w:rFonts w:ascii="Wingdings" w:hAnsi="Wingdings" w:hint="default"/>
      </w:rPr>
    </w:lvl>
    <w:lvl w:ilvl="3" w:tplc="38090001" w:tentative="1">
      <w:start w:val="1"/>
      <w:numFmt w:val="bullet"/>
      <w:lvlText w:val=""/>
      <w:lvlJc w:val="left"/>
      <w:pPr>
        <w:ind w:left="3056" w:hanging="360"/>
      </w:pPr>
      <w:rPr>
        <w:rFonts w:ascii="Symbol" w:hAnsi="Symbol" w:hint="default"/>
      </w:rPr>
    </w:lvl>
    <w:lvl w:ilvl="4" w:tplc="38090003" w:tentative="1">
      <w:start w:val="1"/>
      <w:numFmt w:val="bullet"/>
      <w:lvlText w:val="o"/>
      <w:lvlJc w:val="left"/>
      <w:pPr>
        <w:ind w:left="3776" w:hanging="360"/>
      </w:pPr>
      <w:rPr>
        <w:rFonts w:ascii="Courier New" w:hAnsi="Courier New" w:cs="Courier New" w:hint="default"/>
      </w:rPr>
    </w:lvl>
    <w:lvl w:ilvl="5" w:tplc="38090005" w:tentative="1">
      <w:start w:val="1"/>
      <w:numFmt w:val="bullet"/>
      <w:lvlText w:val=""/>
      <w:lvlJc w:val="left"/>
      <w:pPr>
        <w:ind w:left="4496" w:hanging="360"/>
      </w:pPr>
      <w:rPr>
        <w:rFonts w:ascii="Wingdings" w:hAnsi="Wingdings" w:hint="default"/>
      </w:rPr>
    </w:lvl>
    <w:lvl w:ilvl="6" w:tplc="38090001" w:tentative="1">
      <w:start w:val="1"/>
      <w:numFmt w:val="bullet"/>
      <w:lvlText w:val=""/>
      <w:lvlJc w:val="left"/>
      <w:pPr>
        <w:ind w:left="5216" w:hanging="360"/>
      </w:pPr>
      <w:rPr>
        <w:rFonts w:ascii="Symbol" w:hAnsi="Symbol" w:hint="default"/>
      </w:rPr>
    </w:lvl>
    <w:lvl w:ilvl="7" w:tplc="38090003" w:tentative="1">
      <w:start w:val="1"/>
      <w:numFmt w:val="bullet"/>
      <w:lvlText w:val="o"/>
      <w:lvlJc w:val="left"/>
      <w:pPr>
        <w:ind w:left="5936" w:hanging="360"/>
      </w:pPr>
      <w:rPr>
        <w:rFonts w:ascii="Courier New" w:hAnsi="Courier New" w:cs="Courier New" w:hint="default"/>
      </w:rPr>
    </w:lvl>
    <w:lvl w:ilvl="8" w:tplc="38090005" w:tentative="1">
      <w:start w:val="1"/>
      <w:numFmt w:val="bullet"/>
      <w:lvlText w:val=""/>
      <w:lvlJc w:val="left"/>
      <w:pPr>
        <w:ind w:left="6656" w:hanging="360"/>
      </w:pPr>
      <w:rPr>
        <w:rFonts w:ascii="Wingdings" w:hAnsi="Wingdings" w:hint="default"/>
      </w:rPr>
    </w:lvl>
  </w:abstractNum>
  <w:abstractNum w:abstractNumId="4">
    <w:nsid w:val="15DE2317"/>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8967A65"/>
    <w:multiLevelType w:val="hybridMultilevel"/>
    <w:tmpl w:val="868AFE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D7D03AA"/>
    <w:multiLevelType w:val="hybridMultilevel"/>
    <w:tmpl w:val="A7CEFF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E89202E"/>
    <w:multiLevelType w:val="hybridMultilevel"/>
    <w:tmpl w:val="707013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21880B94"/>
    <w:multiLevelType w:val="hybridMultilevel"/>
    <w:tmpl w:val="D44AAB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nsid w:val="21E4618A"/>
    <w:multiLevelType w:val="hybridMultilevel"/>
    <w:tmpl w:val="5F7C9D3A"/>
    <w:lvl w:ilvl="0" w:tplc="38090001">
      <w:start w:val="1"/>
      <w:numFmt w:val="bullet"/>
      <w:lvlText w:val=""/>
      <w:lvlJc w:val="left"/>
      <w:pPr>
        <w:ind w:left="1036" w:hanging="360"/>
      </w:pPr>
      <w:rPr>
        <w:rFonts w:ascii="Symbol" w:hAnsi="Symbol" w:hint="default"/>
      </w:rPr>
    </w:lvl>
    <w:lvl w:ilvl="1" w:tplc="38090003" w:tentative="1">
      <w:start w:val="1"/>
      <w:numFmt w:val="bullet"/>
      <w:lvlText w:val="o"/>
      <w:lvlJc w:val="left"/>
      <w:pPr>
        <w:ind w:left="1756" w:hanging="360"/>
      </w:pPr>
      <w:rPr>
        <w:rFonts w:ascii="Courier New" w:hAnsi="Courier New" w:cs="Courier New" w:hint="default"/>
      </w:rPr>
    </w:lvl>
    <w:lvl w:ilvl="2" w:tplc="38090005" w:tentative="1">
      <w:start w:val="1"/>
      <w:numFmt w:val="bullet"/>
      <w:lvlText w:val=""/>
      <w:lvlJc w:val="left"/>
      <w:pPr>
        <w:ind w:left="2476" w:hanging="360"/>
      </w:pPr>
      <w:rPr>
        <w:rFonts w:ascii="Wingdings" w:hAnsi="Wingdings" w:hint="default"/>
      </w:rPr>
    </w:lvl>
    <w:lvl w:ilvl="3" w:tplc="38090001" w:tentative="1">
      <w:start w:val="1"/>
      <w:numFmt w:val="bullet"/>
      <w:lvlText w:val=""/>
      <w:lvlJc w:val="left"/>
      <w:pPr>
        <w:ind w:left="3196" w:hanging="360"/>
      </w:pPr>
      <w:rPr>
        <w:rFonts w:ascii="Symbol" w:hAnsi="Symbol" w:hint="default"/>
      </w:rPr>
    </w:lvl>
    <w:lvl w:ilvl="4" w:tplc="38090003" w:tentative="1">
      <w:start w:val="1"/>
      <w:numFmt w:val="bullet"/>
      <w:lvlText w:val="o"/>
      <w:lvlJc w:val="left"/>
      <w:pPr>
        <w:ind w:left="3916" w:hanging="360"/>
      </w:pPr>
      <w:rPr>
        <w:rFonts w:ascii="Courier New" w:hAnsi="Courier New" w:cs="Courier New" w:hint="default"/>
      </w:rPr>
    </w:lvl>
    <w:lvl w:ilvl="5" w:tplc="38090005" w:tentative="1">
      <w:start w:val="1"/>
      <w:numFmt w:val="bullet"/>
      <w:lvlText w:val=""/>
      <w:lvlJc w:val="left"/>
      <w:pPr>
        <w:ind w:left="4636" w:hanging="360"/>
      </w:pPr>
      <w:rPr>
        <w:rFonts w:ascii="Wingdings" w:hAnsi="Wingdings" w:hint="default"/>
      </w:rPr>
    </w:lvl>
    <w:lvl w:ilvl="6" w:tplc="38090001" w:tentative="1">
      <w:start w:val="1"/>
      <w:numFmt w:val="bullet"/>
      <w:lvlText w:val=""/>
      <w:lvlJc w:val="left"/>
      <w:pPr>
        <w:ind w:left="5356" w:hanging="360"/>
      </w:pPr>
      <w:rPr>
        <w:rFonts w:ascii="Symbol" w:hAnsi="Symbol" w:hint="default"/>
      </w:rPr>
    </w:lvl>
    <w:lvl w:ilvl="7" w:tplc="38090003" w:tentative="1">
      <w:start w:val="1"/>
      <w:numFmt w:val="bullet"/>
      <w:lvlText w:val="o"/>
      <w:lvlJc w:val="left"/>
      <w:pPr>
        <w:ind w:left="6076" w:hanging="360"/>
      </w:pPr>
      <w:rPr>
        <w:rFonts w:ascii="Courier New" w:hAnsi="Courier New" w:cs="Courier New" w:hint="default"/>
      </w:rPr>
    </w:lvl>
    <w:lvl w:ilvl="8" w:tplc="38090005" w:tentative="1">
      <w:start w:val="1"/>
      <w:numFmt w:val="bullet"/>
      <w:lvlText w:val=""/>
      <w:lvlJc w:val="left"/>
      <w:pPr>
        <w:ind w:left="6796" w:hanging="360"/>
      </w:pPr>
      <w:rPr>
        <w:rFonts w:ascii="Wingdings" w:hAnsi="Wingdings" w:hint="default"/>
      </w:rPr>
    </w:lvl>
  </w:abstractNum>
  <w:abstractNum w:abstractNumId="11">
    <w:nsid w:val="244D4F83"/>
    <w:multiLevelType w:val="hybridMultilevel"/>
    <w:tmpl w:val="F486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BD53F6C"/>
    <w:multiLevelType w:val="hybridMultilevel"/>
    <w:tmpl w:val="918ABF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C570A6"/>
    <w:multiLevelType w:val="hybridMultilevel"/>
    <w:tmpl w:val="C5781E9E"/>
    <w:lvl w:ilvl="0" w:tplc="38090001">
      <w:start w:val="1"/>
      <w:numFmt w:val="bullet"/>
      <w:lvlText w:val=""/>
      <w:lvlJc w:val="left"/>
      <w:pPr>
        <w:ind w:left="1072" w:hanging="360"/>
      </w:pPr>
      <w:rPr>
        <w:rFonts w:ascii="Symbol" w:hAnsi="Symbol" w:hint="default"/>
      </w:rPr>
    </w:lvl>
    <w:lvl w:ilvl="1" w:tplc="38090003" w:tentative="1">
      <w:start w:val="1"/>
      <w:numFmt w:val="bullet"/>
      <w:lvlText w:val="o"/>
      <w:lvlJc w:val="left"/>
      <w:pPr>
        <w:ind w:left="1792" w:hanging="360"/>
      </w:pPr>
      <w:rPr>
        <w:rFonts w:ascii="Courier New" w:hAnsi="Courier New" w:cs="Courier New" w:hint="default"/>
      </w:rPr>
    </w:lvl>
    <w:lvl w:ilvl="2" w:tplc="38090005" w:tentative="1">
      <w:start w:val="1"/>
      <w:numFmt w:val="bullet"/>
      <w:lvlText w:val=""/>
      <w:lvlJc w:val="left"/>
      <w:pPr>
        <w:ind w:left="2512" w:hanging="360"/>
      </w:pPr>
      <w:rPr>
        <w:rFonts w:ascii="Wingdings" w:hAnsi="Wingdings" w:hint="default"/>
      </w:rPr>
    </w:lvl>
    <w:lvl w:ilvl="3" w:tplc="38090001" w:tentative="1">
      <w:start w:val="1"/>
      <w:numFmt w:val="bullet"/>
      <w:lvlText w:val=""/>
      <w:lvlJc w:val="left"/>
      <w:pPr>
        <w:ind w:left="3232" w:hanging="360"/>
      </w:pPr>
      <w:rPr>
        <w:rFonts w:ascii="Symbol" w:hAnsi="Symbol" w:hint="default"/>
      </w:rPr>
    </w:lvl>
    <w:lvl w:ilvl="4" w:tplc="38090003" w:tentative="1">
      <w:start w:val="1"/>
      <w:numFmt w:val="bullet"/>
      <w:lvlText w:val="o"/>
      <w:lvlJc w:val="left"/>
      <w:pPr>
        <w:ind w:left="3952" w:hanging="360"/>
      </w:pPr>
      <w:rPr>
        <w:rFonts w:ascii="Courier New" w:hAnsi="Courier New" w:cs="Courier New" w:hint="default"/>
      </w:rPr>
    </w:lvl>
    <w:lvl w:ilvl="5" w:tplc="38090005" w:tentative="1">
      <w:start w:val="1"/>
      <w:numFmt w:val="bullet"/>
      <w:lvlText w:val=""/>
      <w:lvlJc w:val="left"/>
      <w:pPr>
        <w:ind w:left="4672" w:hanging="360"/>
      </w:pPr>
      <w:rPr>
        <w:rFonts w:ascii="Wingdings" w:hAnsi="Wingdings" w:hint="default"/>
      </w:rPr>
    </w:lvl>
    <w:lvl w:ilvl="6" w:tplc="38090001" w:tentative="1">
      <w:start w:val="1"/>
      <w:numFmt w:val="bullet"/>
      <w:lvlText w:val=""/>
      <w:lvlJc w:val="left"/>
      <w:pPr>
        <w:ind w:left="5392" w:hanging="360"/>
      </w:pPr>
      <w:rPr>
        <w:rFonts w:ascii="Symbol" w:hAnsi="Symbol" w:hint="default"/>
      </w:rPr>
    </w:lvl>
    <w:lvl w:ilvl="7" w:tplc="38090003" w:tentative="1">
      <w:start w:val="1"/>
      <w:numFmt w:val="bullet"/>
      <w:lvlText w:val="o"/>
      <w:lvlJc w:val="left"/>
      <w:pPr>
        <w:ind w:left="6112" w:hanging="360"/>
      </w:pPr>
      <w:rPr>
        <w:rFonts w:ascii="Courier New" w:hAnsi="Courier New" w:cs="Courier New" w:hint="default"/>
      </w:rPr>
    </w:lvl>
    <w:lvl w:ilvl="8" w:tplc="38090005" w:tentative="1">
      <w:start w:val="1"/>
      <w:numFmt w:val="bullet"/>
      <w:lvlText w:val=""/>
      <w:lvlJc w:val="left"/>
      <w:pPr>
        <w:ind w:left="6832" w:hanging="360"/>
      </w:pPr>
      <w:rPr>
        <w:rFonts w:ascii="Wingdings" w:hAnsi="Wingdings" w:hint="default"/>
      </w:rPr>
    </w:lvl>
  </w:abstractNum>
  <w:abstractNum w:abstractNumId="15">
    <w:nsid w:val="390231B0"/>
    <w:multiLevelType w:val="hybridMultilevel"/>
    <w:tmpl w:val="CD409CAA"/>
    <w:lvl w:ilvl="0" w:tplc="04090001">
      <w:start w:val="1"/>
      <w:numFmt w:val="bullet"/>
      <w:lvlText w:val=""/>
      <w:lvlJc w:val="left"/>
      <w:pPr>
        <w:tabs>
          <w:tab w:val="num" w:pos="709"/>
        </w:tabs>
        <w:ind w:left="709" w:hanging="360"/>
      </w:pPr>
      <w:rPr>
        <w:rFonts w:ascii="Symbol" w:hAnsi="Symbol" w:hint="default"/>
      </w:rPr>
    </w:lvl>
    <w:lvl w:ilvl="1" w:tplc="4E4041DA">
      <w:numFmt w:val="decimal"/>
      <w:lvlText w:val="%2."/>
      <w:lvlJc w:val="left"/>
      <w:pPr>
        <w:tabs>
          <w:tab w:val="num" w:pos="1429"/>
        </w:tabs>
        <w:ind w:left="1429" w:hanging="360"/>
      </w:pPr>
      <w:rPr>
        <w:rFonts w:hint="default"/>
      </w:rPr>
    </w:lvl>
    <w:lvl w:ilvl="2" w:tplc="E760CE74">
      <w:start w:val="1"/>
      <w:numFmt w:val="upperLetter"/>
      <w:lvlText w:val="%3."/>
      <w:lvlJc w:val="left"/>
      <w:pPr>
        <w:tabs>
          <w:tab w:val="num" w:pos="2329"/>
        </w:tabs>
        <w:ind w:left="2329" w:hanging="360"/>
      </w:pPr>
      <w:rPr>
        <w:rFonts w:hint="default"/>
      </w:r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16">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nsid w:val="3E336EA0"/>
    <w:multiLevelType w:val="hybridMultilevel"/>
    <w:tmpl w:val="D05E2E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F2A6A3A"/>
    <w:multiLevelType w:val="hybridMultilevel"/>
    <w:tmpl w:val="E416A5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nsid w:val="405B3640"/>
    <w:multiLevelType w:val="hybridMultilevel"/>
    <w:tmpl w:val="00901174"/>
    <w:lvl w:ilvl="0" w:tplc="E614488E">
      <w:start w:val="24"/>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43111776"/>
    <w:multiLevelType w:val="hybridMultilevel"/>
    <w:tmpl w:val="5AF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72920B9"/>
    <w:multiLevelType w:val="hybridMultilevel"/>
    <w:tmpl w:val="094ADA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4C410F36"/>
    <w:multiLevelType w:val="hybridMultilevel"/>
    <w:tmpl w:val="627473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4DB567AF"/>
    <w:multiLevelType w:val="hybridMultilevel"/>
    <w:tmpl w:val="E1CAB1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5D042319"/>
    <w:multiLevelType w:val="hybridMultilevel"/>
    <w:tmpl w:val="449EDFE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25B7AC8"/>
    <w:multiLevelType w:val="hybridMultilevel"/>
    <w:tmpl w:val="1ABAB9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62B87F48"/>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638C4970"/>
    <w:multiLevelType w:val="hybridMultilevel"/>
    <w:tmpl w:val="1AC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A48252A"/>
    <w:multiLevelType w:val="hybridMultilevel"/>
    <w:tmpl w:val="FB383C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72044292"/>
    <w:multiLevelType w:val="hybridMultilevel"/>
    <w:tmpl w:val="4A8E861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nsid w:val="7A380F38"/>
    <w:multiLevelType w:val="hybridMultilevel"/>
    <w:tmpl w:val="F2B46DB0"/>
    <w:lvl w:ilvl="0" w:tplc="04210001">
      <w:start w:val="5"/>
      <w:numFmt w:val="bullet"/>
      <w:lvlText w:val=""/>
      <w:lvlJc w:val="left"/>
      <w:pPr>
        <w:ind w:left="1004" w:hanging="360"/>
      </w:pPr>
      <w:rPr>
        <w:rFonts w:ascii="Symbol" w:eastAsia="Times New Roman"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1">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7E4858C4"/>
    <w:multiLevelType w:val="hybridMultilevel"/>
    <w:tmpl w:val="59DA8904"/>
    <w:lvl w:ilvl="0" w:tplc="04090001">
      <w:start w:val="1"/>
      <w:numFmt w:val="bullet"/>
      <w:lvlText w:val=""/>
      <w:lvlJc w:val="left"/>
      <w:pPr>
        <w:ind w:left="360" w:hanging="360"/>
      </w:pPr>
      <w:rPr>
        <w:rFonts w:ascii="Symbol" w:hAnsi="Symbol" w:hint="default"/>
      </w:rPr>
    </w:lvl>
    <w:lvl w:ilvl="1" w:tplc="A8C2BF7E" w:tentative="1">
      <w:start w:val="1"/>
      <w:numFmt w:val="bullet"/>
      <w:lvlText w:val="o"/>
      <w:lvlJc w:val="left"/>
      <w:pPr>
        <w:ind w:left="1440" w:hanging="360"/>
      </w:pPr>
      <w:rPr>
        <w:rFonts w:ascii="Courier New" w:hAnsi="Courier New" w:hint="default"/>
      </w:rPr>
    </w:lvl>
    <w:lvl w:ilvl="2" w:tplc="D818BE84" w:tentative="1">
      <w:start w:val="1"/>
      <w:numFmt w:val="bullet"/>
      <w:lvlText w:val=""/>
      <w:lvlJc w:val="left"/>
      <w:pPr>
        <w:ind w:left="2160" w:hanging="360"/>
      </w:pPr>
      <w:rPr>
        <w:rFonts w:ascii="Wingdings" w:hAnsi="Wingdings" w:hint="default"/>
      </w:rPr>
    </w:lvl>
    <w:lvl w:ilvl="3" w:tplc="4E660C20" w:tentative="1">
      <w:start w:val="1"/>
      <w:numFmt w:val="bullet"/>
      <w:lvlText w:val=""/>
      <w:lvlJc w:val="left"/>
      <w:pPr>
        <w:ind w:left="2880" w:hanging="360"/>
      </w:pPr>
      <w:rPr>
        <w:rFonts w:ascii="Symbol" w:hAnsi="Symbol" w:hint="default"/>
      </w:rPr>
    </w:lvl>
    <w:lvl w:ilvl="4" w:tplc="61EE808A" w:tentative="1">
      <w:start w:val="1"/>
      <w:numFmt w:val="bullet"/>
      <w:lvlText w:val="o"/>
      <w:lvlJc w:val="left"/>
      <w:pPr>
        <w:ind w:left="3600" w:hanging="360"/>
      </w:pPr>
      <w:rPr>
        <w:rFonts w:ascii="Courier New" w:hAnsi="Courier New" w:hint="default"/>
      </w:rPr>
    </w:lvl>
    <w:lvl w:ilvl="5" w:tplc="A1AA8A8C" w:tentative="1">
      <w:start w:val="1"/>
      <w:numFmt w:val="bullet"/>
      <w:lvlText w:val=""/>
      <w:lvlJc w:val="left"/>
      <w:pPr>
        <w:ind w:left="4320" w:hanging="360"/>
      </w:pPr>
      <w:rPr>
        <w:rFonts w:ascii="Wingdings" w:hAnsi="Wingdings" w:hint="default"/>
      </w:rPr>
    </w:lvl>
    <w:lvl w:ilvl="6" w:tplc="8CD067E6" w:tentative="1">
      <w:start w:val="1"/>
      <w:numFmt w:val="bullet"/>
      <w:lvlText w:val=""/>
      <w:lvlJc w:val="left"/>
      <w:pPr>
        <w:ind w:left="5040" w:hanging="360"/>
      </w:pPr>
      <w:rPr>
        <w:rFonts w:ascii="Symbol" w:hAnsi="Symbol" w:hint="default"/>
      </w:rPr>
    </w:lvl>
    <w:lvl w:ilvl="7" w:tplc="723603DE" w:tentative="1">
      <w:start w:val="1"/>
      <w:numFmt w:val="bullet"/>
      <w:lvlText w:val="o"/>
      <w:lvlJc w:val="left"/>
      <w:pPr>
        <w:ind w:left="5760" w:hanging="360"/>
      </w:pPr>
      <w:rPr>
        <w:rFonts w:ascii="Courier New" w:hAnsi="Courier New" w:hint="default"/>
      </w:rPr>
    </w:lvl>
    <w:lvl w:ilvl="8" w:tplc="96C6B44C" w:tentative="1">
      <w:start w:val="1"/>
      <w:numFmt w:val="bullet"/>
      <w:lvlText w:val=""/>
      <w:lvlJc w:val="left"/>
      <w:pPr>
        <w:ind w:left="6480" w:hanging="360"/>
      </w:pPr>
      <w:rPr>
        <w:rFonts w:ascii="Wingdings" w:hAnsi="Wingdings" w:hint="default"/>
      </w:rPr>
    </w:lvl>
  </w:abstractNum>
  <w:num w:numId="1">
    <w:abstractNumId w:val="31"/>
  </w:num>
  <w:num w:numId="2">
    <w:abstractNumId w:val="32"/>
  </w:num>
  <w:num w:numId="3">
    <w:abstractNumId w:val="30"/>
  </w:num>
  <w:num w:numId="4">
    <w:abstractNumId w:val="2"/>
  </w:num>
  <w:num w:numId="5">
    <w:abstractNumId w:val="16"/>
  </w:num>
  <w:num w:numId="6">
    <w:abstractNumId w:val="18"/>
  </w:num>
  <w:num w:numId="7">
    <w:abstractNumId w:val="12"/>
  </w:num>
  <w:num w:numId="8">
    <w:abstractNumId w:val="10"/>
  </w:num>
  <w:num w:numId="9">
    <w:abstractNumId w:val="3"/>
  </w:num>
  <w:num w:numId="10">
    <w:abstractNumId w:val="13"/>
  </w:num>
  <w:num w:numId="11">
    <w:abstractNumId w:val="4"/>
  </w:num>
  <w:num w:numId="12">
    <w:abstractNumId w:val="29"/>
  </w:num>
  <w:num w:numId="13">
    <w:abstractNumId w:val="8"/>
  </w:num>
  <w:num w:numId="14">
    <w:abstractNumId w:val="0"/>
  </w:num>
  <w:num w:numId="15">
    <w:abstractNumId w:val="14"/>
  </w:num>
  <w:num w:numId="16">
    <w:abstractNumId w:val="26"/>
  </w:num>
  <w:num w:numId="17">
    <w:abstractNumId w:val="5"/>
  </w:num>
  <w:num w:numId="18">
    <w:abstractNumId w:val="9"/>
  </w:num>
  <w:num w:numId="19">
    <w:abstractNumId w:val="19"/>
  </w:num>
  <w:num w:numId="20">
    <w:abstractNumId w:val="11"/>
  </w:num>
  <w:num w:numId="21">
    <w:abstractNumId w:val="23"/>
  </w:num>
  <w:num w:numId="22">
    <w:abstractNumId w:val="28"/>
  </w:num>
  <w:num w:numId="23">
    <w:abstractNumId w:val="15"/>
  </w:num>
  <w:num w:numId="24">
    <w:abstractNumId w:val="21"/>
  </w:num>
  <w:num w:numId="25">
    <w:abstractNumId w:val="22"/>
  </w:num>
  <w:num w:numId="26">
    <w:abstractNumId w:val="25"/>
  </w:num>
  <w:num w:numId="27">
    <w:abstractNumId w:val="20"/>
  </w:num>
  <w:num w:numId="28">
    <w:abstractNumId w:val="27"/>
  </w:num>
  <w:num w:numId="29">
    <w:abstractNumId w:val="1"/>
  </w:num>
  <w:num w:numId="30">
    <w:abstractNumId w:val="17"/>
  </w:num>
  <w:num w:numId="31">
    <w:abstractNumId w:val="24"/>
  </w:num>
  <w:num w:numId="32">
    <w:abstractNumId w:val="7"/>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4270"/>
    <w:rsid w:val="00013175"/>
    <w:rsid w:val="00027AC9"/>
    <w:rsid w:val="00031484"/>
    <w:rsid w:val="0004439E"/>
    <w:rsid w:val="0005521D"/>
    <w:rsid w:val="00064FE4"/>
    <w:rsid w:val="000870FC"/>
    <w:rsid w:val="00092B1E"/>
    <w:rsid w:val="0009581B"/>
    <w:rsid w:val="000A0567"/>
    <w:rsid w:val="000B4270"/>
    <w:rsid w:val="000C1F89"/>
    <w:rsid w:val="000C2AD0"/>
    <w:rsid w:val="000D07E3"/>
    <w:rsid w:val="000D3B2D"/>
    <w:rsid w:val="0013233B"/>
    <w:rsid w:val="00137037"/>
    <w:rsid w:val="00172489"/>
    <w:rsid w:val="00182C59"/>
    <w:rsid w:val="001D6B4A"/>
    <w:rsid w:val="0020411C"/>
    <w:rsid w:val="00210910"/>
    <w:rsid w:val="00221188"/>
    <w:rsid w:val="00242F9F"/>
    <w:rsid w:val="0025184D"/>
    <w:rsid w:val="00257E03"/>
    <w:rsid w:val="002E3A22"/>
    <w:rsid w:val="002E5988"/>
    <w:rsid w:val="00303041"/>
    <w:rsid w:val="0031656C"/>
    <w:rsid w:val="0036618F"/>
    <w:rsid w:val="00387ADB"/>
    <w:rsid w:val="00390E7B"/>
    <w:rsid w:val="003C5925"/>
    <w:rsid w:val="003E6CB2"/>
    <w:rsid w:val="003E74E0"/>
    <w:rsid w:val="00417BA6"/>
    <w:rsid w:val="00450EC2"/>
    <w:rsid w:val="00462329"/>
    <w:rsid w:val="00470842"/>
    <w:rsid w:val="00475268"/>
    <w:rsid w:val="0047587F"/>
    <w:rsid w:val="00487ED4"/>
    <w:rsid w:val="004D217D"/>
    <w:rsid w:val="004E0D5F"/>
    <w:rsid w:val="004F7091"/>
    <w:rsid w:val="00503A97"/>
    <w:rsid w:val="00506925"/>
    <w:rsid w:val="00507CB8"/>
    <w:rsid w:val="0051739A"/>
    <w:rsid w:val="00524FB4"/>
    <w:rsid w:val="00540463"/>
    <w:rsid w:val="0054424E"/>
    <w:rsid w:val="00547CC1"/>
    <w:rsid w:val="005629F5"/>
    <w:rsid w:val="005718E3"/>
    <w:rsid w:val="005B1E6B"/>
    <w:rsid w:val="005B2988"/>
    <w:rsid w:val="005B3E0B"/>
    <w:rsid w:val="005B5D37"/>
    <w:rsid w:val="005C462C"/>
    <w:rsid w:val="00601508"/>
    <w:rsid w:val="006018C3"/>
    <w:rsid w:val="006057D5"/>
    <w:rsid w:val="00636529"/>
    <w:rsid w:val="00637539"/>
    <w:rsid w:val="00643ECA"/>
    <w:rsid w:val="006617D6"/>
    <w:rsid w:val="00666734"/>
    <w:rsid w:val="006820D3"/>
    <w:rsid w:val="00684103"/>
    <w:rsid w:val="00686A46"/>
    <w:rsid w:val="006A552C"/>
    <w:rsid w:val="006A7332"/>
    <w:rsid w:val="006B12BC"/>
    <w:rsid w:val="00733483"/>
    <w:rsid w:val="0075343F"/>
    <w:rsid w:val="007549F3"/>
    <w:rsid w:val="007615DD"/>
    <w:rsid w:val="007A7425"/>
    <w:rsid w:val="007B2FDF"/>
    <w:rsid w:val="008052B5"/>
    <w:rsid w:val="00805312"/>
    <w:rsid w:val="0081700E"/>
    <w:rsid w:val="008441BF"/>
    <w:rsid w:val="0087384C"/>
    <w:rsid w:val="00891D4B"/>
    <w:rsid w:val="008A7FB0"/>
    <w:rsid w:val="008C2502"/>
    <w:rsid w:val="00900D3B"/>
    <w:rsid w:val="009164A1"/>
    <w:rsid w:val="0093458A"/>
    <w:rsid w:val="0094571D"/>
    <w:rsid w:val="009611DE"/>
    <w:rsid w:val="009644AF"/>
    <w:rsid w:val="00976276"/>
    <w:rsid w:val="0098124F"/>
    <w:rsid w:val="009B4122"/>
    <w:rsid w:val="00A03BA1"/>
    <w:rsid w:val="00A133F8"/>
    <w:rsid w:val="00A16C4F"/>
    <w:rsid w:val="00A406FD"/>
    <w:rsid w:val="00A43266"/>
    <w:rsid w:val="00A637E8"/>
    <w:rsid w:val="00A71DE6"/>
    <w:rsid w:val="00A72D05"/>
    <w:rsid w:val="00A75C07"/>
    <w:rsid w:val="00A80551"/>
    <w:rsid w:val="00A809F1"/>
    <w:rsid w:val="00A86331"/>
    <w:rsid w:val="00AA78A7"/>
    <w:rsid w:val="00AC0959"/>
    <w:rsid w:val="00AC3BF3"/>
    <w:rsid w:val="00AD56C2"/>
    <w:rsid w:val="00AE3363"/>
    <w:rsid w:val="00AF5C63"/>
    <w:rsid w:val="00B1185D"/>
    <w:rsid w:val="00B17F19"/>
    <w:rsid w:val="00B207D8"/>
    <w:rsid w:val="00B26B98"/>
    <w:rsid w:val="00B3119F"/>
    <w:rsid w:val="00B401F5"/>
    <w:rsid w:val="00B53073"/>
    <w:rsid w:val="00B75FCA"/>
    <w:rsid w:val="00B97C00"/>
    <w:rsid w:val="00BB3C29"/>
    <w:rsid w:val="00BD074D"/>
    <w:rsid w:val="00BE262C"/>
    <w:rsid w:val="00BE491C"/>
    <w:rsid w:val="00BF70BB"/>
    <w:rsid w:val="00C0360F"/>
    <w:rsid w:val="00C060E3"/>
    <w:rsid w:val="00C15BEF"/>
    <w:rsid w:val="00C2262D"/>
    <w:rsid w:val="00C367DD"/>
    <w:rsid w:val="00C47A09"/>
    <w:rsid w:val="00C81015"/>
    <w:rsid w:val="00C82759"/>
    <w:rsid w:val="00CB7431"/>
    <w:rsid w:val="00CD25B2"/>
    <w:rsid w:val="00D34298"/>
    <w:rsid w:val="00D3522B"/>
    <w:rsid w:val="00D55BAD"/>
    <w:rsid w:val="00D70EE2"/>
    <w:rsid w:val="00D905B6"/>
    <w:rsid w:val="00DF5F9C"/>
    <w:rsid w:val="00E15BF2"/>
    <w:rsid w:val="00E17BD6"/>
    <w:rsid w:val="00E37873"/>
    <w:rsid w:val="00E70525"/>
    <w:rsid w:val="00E80DB4"/>
    <w:rsid w:val="00E84CC5"/>
    <w:rsid w:val="00E85913"/>
    <w:rsid w:val="00EA3F01"/>
    <w:rsid w:val="00ED00A4"/>
    <w:rsid w:val="00ED4130"/>
    <w:rsid w:val="00ED45EF"/>
    <w:rsid w:val="00EF4FBB"/>
    <w:rsid w:val="00F13315"/>
    <w:rsid w:val="00F237CD"/>
    <w:rsid w:val="00F346E7"/>
    <w:rsid w:val="00F44A4F"/>
    <w:rsid w:val="00F743C6"/>
    <w:rsid w:val="00F813E7"/>
    <w:rsid w:val="00F819B8"/>
    <w:rsid w:val="00F830BA"/>
    <w:rsid w:val="00F9468B"/>
    <w:rsid w:val="00FD5AA8"/>
    <w:rsid w:val="00FD7B61"/>
    <w:rsid w:val="00FF38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C6"/>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uiPriority w:val="9"/>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1"/>
    <w:uiPriority w:val="34"/>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paragraph" w:styleId="Header">
    <w:name w:val="header"/>
    <w:basedOn w:val="Normal"/>
    <w:link w:val="HeaderChar"/>
    <w:uiPriority w:val="99"/>
    <w:unhideWhenUsed/>
    <w:rsid w:val="0087384C"/>
    <w:pPr>
      <w:tabs>
        <w:tab w:val="center" w:pos="4513"/>
        <w:tab w:val="right" w:pos="9026"/>
      </w:tabs>
    </w:pPr>
  </w:style>
  <w:style w:type="character" w:customStyle="1" w:styleId="HeaderChar">
    <w:name w:val="Header Char"/>
    <w:link w:val="Header"/>
    <w:uiPriority w:val="99"/>
    <w:rsid w:val="0087384C"/>
    <w:rPr>
      <w:sz w:val="22"/>
      <w:szCs w:val="22"/>
      <w:lang w:val="en-ID" w:eastAsia="en-US"/>
    </w:rPr>
  </w:style>
  <w:style w:type="paragraph" w:styleId="Footer">
    <w:name w:val="footer"/>
    <w:basedOn w:val="Normal"/>
    <w:link w:val="FooterChar"/>
    <w:uiPriority w:val="99"/>
    <w:unhideWhenUsed/>
    <w:rsid w:val="0087384C"/>
    <w:pPr>
      <w:tabs>
        <w:tab w:val="center" w:pos="4513"/>
        <w:tab w:val="right" w:pos="9026"/>
      </w:tabs>
    </w:pPr>
  </w:style>
  <w:style w:type="character" w:customStyle="1" w:styleId="FooterChar">
    <w:name w:val="Footer Char"/>
    <w:link w:val="Footer"/>
    <w:uiPriority w:val="99"/>
    <w:rsid w:val="0087384C"/>
    <w:rPr>
      <w:sz w:val="22"/>
      <w:szCs w:val="22"/>
      <w:lang w:val="en-ID" w:eastAsia="en-US"/>
    </w:rPr>
  </w:style>
  <w:style w:type="character" w:styleId="Hyperlink">
    <w:name w:val="Hyperlink"/>
    <w:uiPriority w:val="99"/>
    <w:unhideWhenUsed/>
    <w:rsid w:val="00BB3C29"/>
    <w:rPr>
      <w:color w:val="0563C1"/>
      <w:u w:val="single"/>
    </w:rPr>
  </w:style>
  <w:style w:type="paragraph" w:styleId="BalloonText">
    <w:name w:val="Balloon Text"/>
    <w:basedOn w:val="Normal"/>
    <w:link w:val="BalloonTextChar"/>
    <w:uiPriority w:val="99"/>
    <w:semiHidden/>
    <w:unhideWhenUsed/>
    <w:rsid w:val="00055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21D"/>
    <w:rPr>
      <w:rFonts w:ascii="Tahoma"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40</Pages>
  <Words>4977</Words>
  <Characters>28375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User</cp:lastModifiedBy>
  <cp:revision>9</cp:revision>
  <dcterms:created xsi:type="dcterms:W3CDTF">2019-07-25T06:16:00Z</dcterms:created>
  <dcterms:modified xsi:type="dcterms:W3CDTF">2021-08-21T14:23:00Z</dcterms:modified>
</cp:coreProperties>
</file>